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33" w:rsidRPr="00CF5672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DD1233" w:rsidRDefault="00C449F5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18</w:t>
      </w:r>
      <w:r w:rsidR="00DD1233">
        <w:rPr>
          <w:rFonts w:ascii="Times New Roman" w:hAnsi="Times New Roman" w:cs="Times New Roman"/>
          <w:sz w:val="24"/>
          <w:szCs w:val="24"/>
        </w:rPr>
        <w:t>.04</w:t>
      </w:r>
      <w:r w:rsidR="00DD1233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DD1233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1233" w:rsidRDefault="00A35EF4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9C08EA">
        <w:rPr>
          <w:rFonts w:ascii="Times New Roman" w:hAnsi="Times New Roman" w:cs="Times New Roman"/>
          <w:sz w:val="24"/>
          <w:szCs w:val="24"/>
        </w:rPr>
        <w:t>дебитов скважин и обводненности нефти.</w:t>
      </w:r>
    </w:p>
    <w:p w:rsidR="00DD1233" w:rsidRPr="00A35EF4" w:rsidRDefault="00DD1233" w:rsidP="00DD123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Стр. </w:t>
      </w:r>
      <w:r w:rsidR="006166B8">
        <w:rPr>
          <w:rFonts w:ascii="Times New Roman" w:hAnsi="Times New Roman" w:cs="Times New Roman"/>
          <w:sz w:val="24"/>
          <w:szCs w:val="24"/>
        </w:rPr>
        <w:t>96-98</w:t>
      </w:r>
    </w:p>
    <w:p w:rsidR="00254994" w:rsidRDefault="00254994"/>
    <w:sectPr w:rsidR="00254994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1233"/>
    <w:rsid w:val="00117D03"/>
    <w:rsid w:val="00254994"/>
    <w:rsid w:val="00270C3D"/>
    <w:rsid w:val="006166B8"/>
    <w:rsid w:val="009C08EA"/>
    <w:rsid w:val="00A35EF4"/>
    <w:rsid w:val="00BB0C04"/>
    <w:rsid w:val="00C449F5"/>
    <w:rsid w:val="00DD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2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6</cp:revision>
  <dcterms:created xsi:type="dcterms:W3CDTF">2020-04-11T04:57:00Z</dcterms:created>
  <dcterms:modified xsi:type="dcterms:W3CDTF">2020-04-18T04:21:00Z</dcterms:modified>
</cp:coreProperties>
</file>