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A1" w:rsidRDefault="003E5EA1" w:rsidP="003E5EA1">
      <w:pPr>
        <w:spacing w:after="0"/>
        <w:ind w:left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Тема: </w:t>
      </w:r>
      <w:r w:rsidRPr="003E5EA1">
        <w:rPr>
          <w:rFonts w:ascii="Times New Roman" w:hAnsi="Times New Roman"/>
          <w:i/>
        </w:rPr>
        <w:t>Особенности менеджмента. Основы организации работы коллектива исполнителей. Особенности менеджмента в области профессиональной деятельности</w:t>
      </w:r>
    </w:p>
    <w:p w:rsidR="003E5EA1" w:rsidRPr="003E5EA1" w:rsidRDefault="003E5EA1" w:rsidP="003E5EA1">
      <w:pPr>
        <w:spacing w:after="0"/>
        <w:ind w:left="284"/>
        <w:jc w:val="center"/>
        <w:rPr>
          <w:rFonts w:ascii="Times New Roman" w:hAnsi="Times New Roman"/>
          <w:i/>
        </w:rPr>
      </w:pPr>
    </w:p>
    <w:p w:rsidR="003E5EA1" w:rsidRPr="009E0520" w:rsidRDefault="003E5EA1" w:rsidP="003E5EA1">
      <w:pPr>
        <w:spacing w:after="0" w:line="221" w:lineRule="auto"/>
        <w:ind w:left="86" w:right="48" w:firstLine="322"/>
        <w:jc w:val="both"/>
        <w:rPr>
          <w:rFonts w:ascii="Times New Roman" w:hAnsi="Times New Roman"/>
          <w:color w:val="000000"/>
          <w:sz w:val="24"/>
          <w:szCs w:val="24"/>
        </w:rPr>
      </w:pPr>
      <w:r w:rsidRPr="009E0520">
        <w:rPr>
          <w:rFonts w:ascii="Times New Roman" w:hAnsi="Times New Roman"/>
          <w:color w:val="000000"/>
          <w:sz w:val="24"/>
          <w:szCs w:val="24"/>
        </w:rPr>
        <w:t>Менеджмент (от англ.</w:t>
      </w:r>
      <w:r w:rsidRPr="009E052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E0520">
        <w:rPr>
          <w:rFonts w:ascii="Times New Roman" w:hAnsi="Times New Roman"/>
          <w:i/>
          <w:color w:val="000000"/>
          <w:sz w:val="24"/>
          <w:szCs w:val="24"/>
        </w:rPr>
        <w:t>management</w:t>
      </w:r>
      <w:proofErr w:type="spellEnd"/>
      <w:r w:rsidRPr="009E0520">
        <w:rPr>
          <w:rFonts w:ascii="Times New Roman" w:hAnsi="Times New Roman"/>
          <w:color w:val="000000"/>
          <w:sz w:val="24"/>
          <w:szCs w:val="24"/>
        </w:rPr>
        <w:t xml:space="preserve"> — управление, организация) — система программно-целевого управления, перспективного и текущего планирования, организации производства и реализации продукции. Он изучает наиболее рациональную организацию и управление производством, коллективом. </w:t>
      </w:r>
      <w:proofErr w:type="gramStart"/>
      <w:r w:rsidRPr="009E0520">
        <w:rPr>
          <w:rFonts w:ascii="Times New Roman" w:hAnsi="Times New Roman"/>
          <w:color w:val="000000"/>
          <w:sz w:val="24"/>
          <w:szCs w:val="24"/>
        </w:rPr>
        <w:t xml:space="preserve">Менеджмент — это комплекс взаимосвязанных действий: организация и управление (производством и коллективом); постановка и корректировка задач; разработка этапов работы; принятие решений; </w:t>
      </w:r>
      <w:proofErr w:type="gramEnd"/>
    </w:p>
    <w:p w:rsidR="003E5EA1" w:rsidRPr="009E0520" w:rsidRDefault="003E5EA1" w:rsidP="003E5EA1">
      <w:pPr>
        <w:spacing w:after="0" w:line="259" w:lineRule="auto"/>
        <w:ind w:left="137" w:hanging="1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E0520">
        <w:rPr>
          <w:rFonts w:ascii="Times New Roman" w:hAnsi="Times New Roman"/>
          <w:color w:val="000000"/>
          <w:sz w:val="24"/>
          <w:szCs w:val="24"/>
        </w:rPr>
        <w:t>налаживание коммуникаций (методов и форм передачи ин­</w:t>
      </w:r>
      <w:proofErr w:type="gramEnd"/>
    </w:p>
    <w:p w:rsidR="003E5EA1" w:rsidRPr="009E0520" w:rsidRDefault="003E5EA1" w:rsidP="003E5EA1">
      <w:pPr>
        <w:spacing w:after="0" w:line="221" w:lineRule="auto"/>
        <w:ind w:left="9" w:right="48" w:firstLine="9"/>
        <w:jc w:val="both"/>
        <w:rPr>
          <w:rFonts w:ascii="Times New Roman" w:hAnsi="Times New Roman"/>
          <w:color w:val="000000"/>
          <w:sz w:val="24"/>
          <w:szCs w:val="24"/>
        </w:rPr>
      </w:pPr>
      <w:r w:rsidRPr="009E0520">
        <w:rPr>
          <w:rFonts w:ascii="Times New Roman" w:hAnsi="Times New Roman"/>
          <w:color w:val="000000"/>
          <w:sz w:val="24"/>
          <w:szCs w:val="24"/>
        </w:rPr>
        <w:t xml:space="preserve">формации); </w:t>
      </w:r>
    </w:p>
    <w:p w:rsidR="003E5EA1" w:rsidRPr="009E0520" w:rsidRDefault="003E5EA1" w:rsidP="003E5EA1">
      <w:pPr>
        <w:spacing w:after="0" w:line="221" w:lineRule="auto"/>
        <w:ind w:left="312" w:right="3326" w:firstLine="9"/>
        <w:jc w:val="both"/>
        <w:rPr>
          <w:rFonts w:ascii="Times New Roman" w:hAnsi="Times New Roman"/>
          <w:color w:val="000000"/>
          <w:sz w:val="24"/>
          <w:szCs w:val="24"/>
        </w:rPr>
      </w:pPr>
      <w:r w:rsidRPr="009E0520">
        <w:rPr>
          <w:rFonts w:ascii="Times New Roman" w:hAnsi="Times New Roman"/>
          <w:color w:val="000000"/>
          <w:sz w:val="24"/>
          <w:szCs w:val="24"/>
        </w:rPr>
        <w:t xml:space="preserve">регулирование процессов; сбор и обработка информации; анализ информации; подведение итогов работы. </w:t>
      </w:r>
    </w:p>
    <w:p w:rsidR="003E5EA1" w:rsidRPr="009E0520" w:rsidRDefault="003E5EA1" w:rsidP="003E5EA1">
      <w:pPr>
        <w:spacing w:after="0" w:line="221" w:lineRule="auto"/>
        <w:ind w:left="9" w:right="252" w:firstLine="298"/>
        <w:jc w:val="both"/>
        <w:rPr>
          <w:rFonts w:ascii="Times New Roman" w:hAnsi="Times New Roman"/>
          <w:color w:val="000000"/>
          <w:sz w:val="24"/>
          <w:szCs w:val="24"/>
        </w:rPr>
      </w:pPr>
      <w:r w:rsidRPr="009E0520">
        <w:rPr>
          <w:rFonts w:ascii="Times New Roman" w:hAnsi="Times New Roman"/>
          <w:color w:val="000000"/>
          <w:sz w:val="24"/>
          <w:szCs w:val="24"/>
        </w:rPr>
        <w:t>Существует более 200 определений менеджмента. Одно из наиболее современных определений приводится в английском издании «Международного справочника по менедж</w:t>
      </w:r>
      <w:r>
        <w:rPr>
          <w:rFonts w:ascii="Times New Roman" w:hAnsi="Times New Roman"/>
          <w:color w:val="000000"/>
          <w:sz w:val="24"/>
          <w:szCs w:val="24"/>
        </w:rPr>
        <w:t>менту»: «Менедж</w:t>
      </w:r>
      <w:r w:rsidRPr="009E0520">
        <w:rPr>
          <w:rFonts w:ascii="Times New Roman" w:hAnsi="Times New Roman"/>
          <w:color w:val="000000"/>
          <w:sz w:val="24"/>
          <w:szCs w:val="24"/>
        </w:rPr>
        <w:t>мент — эффективное использование и координация таких ресурсов, как капитал (производительный, финансовый и человеческий) для достижения целей с максимальной эффективностью». В последние годы растет значимость информационных ресурсов в м</w:t>
      </w:r>
      <w:r>
        <w:rPr>
          <w:rFonts w:ascii="Times New Roman" w:hAnsi="Times New Roman"/>
          <w:color w:val="000000"/>
          <w:sz w:val="24"/>
          <w:szCs w:val="24"/>
        </w:rPr>
        <w:t>енеджмент</w:t>
      </w:r>
      <w:r w:rsidRPr="009E0520">
        <w:rPr>
          <w:rFonts w:ascii="Times New Roman" w:hAnsi="Times New Roman"/>
          <w:color w:val="000000"/>
          <w:sz w:val="24"/>
          <w:szCs w:val="24"/>
        </w:rPr>
        <w:t xml:space="preserve">, поэтому приведенное выше определение можно расширить, </w:t>
      </w:r>
      <w:proofErr w:type="spellStart"/>
      <w:r w:rsidRPr="009E0520">
        <w:rPr>
          <w:rFonts w:ascii="Times New Roman" w:hAnsi="Times New Roman"/>
          <w:color w:val="000000"/>
          <w:sz w:val="24"/>
          <w:szCs w:val="24"/>
        </w:rPr>
        <w:t>бавив</w:t>
      </w:r>
      <w:proofErr w:type="spellEnd"/>
      <w:r w:rsidRPr="009E0520">
        <w:rPr>
          <w:rFonts w:ascii="Times New Roman" w:hAnsi="Times New Roman"/>
          <w:color w:val="000000"/>
          <w:sz w:val="24"/>
          <w:szCs w:val="24"/>
        </w:rPr>
        <w:t xml:space="preserve"> в перечень ресурсов еще и информационный. </w:t>
      </w:r>
    </w:p>
    <w:p w:rsidR="003E5EA1" w:rsidRPr="009E0520" w:rsidRDefault="003E5EA1" w:rsidP="003E5EA1">
      <w:pPr>
        <w:spacing w:after="0" w:line="259" w:lineRule="auto"/>
        <w:ind w:left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9E0520">
        <w:rPr>
          <w:rFonts w:ascii="Times New Roman" w:hAnsi="Times New Roman"/>
          <w:i/>
          <w:color w:val="000000"/>
          <w:sz w:val="24"/>
          <w:szCs w:val="24"/>
        </w:rPr>
        <w:t xml:space="preserve">Цели менеджмента: </w:t>
      </w:r>
    </w:p>
    <w:p w:rsidR="003E5EA1" w:rsidRPr="009E0520" w:rsidRDefault="003E5EA1" w:rsidP="003E5EA1">
      <w:pPr>
        <w:spacing w:after="0" w:line="221" w:lineRule="auto"/>
        <w:ind w:left="279" w:right="1602" w:hanging="149"/>
        <w:jc w:val="both"/>
        <w:rPr>
          <w:rFonts w:ascii="Times New Roman" w:hAnsi="Times New Roman"/>
          <w:color w:val="000000"/>
          <w:sz w:val="24"/>
          <w:szCs w:val="24"/>
        </w:rPr>
      </w:pPr>
      <w:r w:rsidRPr="009E0520">
        <w:rPr>
          <w:rFonts w:ascii="Times New Roman" w:hAnsi="Times New Roman"/>
          <w:color w:val="000000"/>
          <w:sz w:val="24"/>
          <w:szCs w:val="24"/>
        </w:rPr>
        <w:t xml:space="preserve">I получение (увеличение) прибыли; </w:t>
      </w:r>
    </w:p>
    <w:p w:rsidR="003E5EA1" w:rsidRPr="009E0520" w:rsidRDefault="003E5EA1" w:rsidP="003E5EA1">
      <w:pPr>
        <w:spacing w:after="0" w:line="221" w:lineRule="auto"/>
        <w:ind w:left="279" w:right="1602" w:hanging="149"/>
        <w:jc w:val="both"/>
        <w:rPr>
          <w:rFonts w:ascii="Times New Roman" w:hAnsi="Times New Roman"/>
          <w:color w:val="000000"/>
          <w:sz w:val="24"/>
          <w:szCs w:val="24"/>
        </w:rPr>
      </w:pPr>
      <w:r w:rsidRPr="009E0520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9E0520">
        <w:rPr>
          <w:rFonts w:ascii="Times New Roman" w:hAnsi="Times New Roman"/>
          <w:color w:val="000000"/>
          <w:sz w:val="24"/>
          <w:szCs w:val="24"/>
        </w:rPr>
        <w:t xml:space="preserve"> повышение эффективности хозяйствования; </w:t>
      </w:r>
    </w:p>
    <w:p w:rsidR="003E5EA1" w:rsidRPr="009E0520" w:rsidRDefault="003E5EA1" w:rsidP="003E5EA1">
      <w:pPr>
        <w:spacing w:after="0" w:line="221" w:lineRule="auto"/>
        <w:ind w:left="260" w:right="2542" w:hanging="130"/>
        <w:jc w:val="both"/>
        <w:rPr>
          <w:rFonts w:ascii="Times New Roman" w:hAnsi="Times New Roman"/>
          <w:color w:val="000000"/>
          <w:sz w:val="24"/>
          <w:szCs w:val="24"/>
        </w:rPr>
      </w:pPr>
      <w:r w:rsidRPr="009E0520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9E0520">
        <w:rPr>
          <w:rFonts w:ascii="Times New Roman" w:hAnsi="Times New Roman"/>
          <w:color w:val="000000"/>
          <w:sz w:val="24"/>
          <w:szCs w:val="24"/>
        </w:rPr>
        <w:t xml:space="preserve"> удовлетворение потребностей рынка;</w:t>
      </w:r>
    </w:p>
    <w:p w:rsidR="003E5EA1" w:rsidRPr="009E0520" w:rsidRDefault="003E5EA1" w:rsidP="003E5EA1">
      <w:pPr>
        <w:spacing w:after="0" w:line="221" w:lineRule="auto"/>
        <w:ind w:left="260" w:right="2542" w:hanging="130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9E0520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9E0520">
        <w:rPr>
          <w:rFonts w:ascii="Times New Roman" w:hAnsi="Times New Roman"/>
          <w:color w:val="000000"/>
          <w:sz w:val="24"/>
          <w:szCs w:val="24"/>
        </w:rPr>
        <w:t xml:space="preserve"> решение социальных вопросов.</w:t>
      </w:r>
      <w:proofErr w:type="gramEnd"/>
      <w:r w:rsidRPr="009E05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0520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3E5EA1" w:rsidRPr="009E0520" w:rsidRDefault="003E5EA1" w:rsidP="003E5EA1">
      <w:pPr>
        <w:spacing w:after="0" w:line="221" w:lineRule="auto"/>
        <w:ind w:left="260" w:right="2542" w:hanging="130"/>
        <w:jc w:val="both"/>
        <w:rPr>
          <w:rFonts w:ascii="Times New Roman" w:hAnsi="Times New Roman"/>
          <w:color w:val="000000"/>
          <w:sz w:val="24"/>
          <w:szCs w:val="24"/>
        </w:rPr>
      </w:pPr>
      <w:r w:rsidRPr="009E0520">
        <w:rPr>
          <w:rFonts w:ascii="Times New Roman" w:hAnsi="Times New Roman"/>
          <w:i/>
          <w:color w:val="000000"/>
          <w:sz w:val="24"/>
          <w:szCs w:val="24"/>
        </w:rPr>
        <w:t xml:space="preserve">Задачи менеджмента: </w:t>
      </w:r>
    </w:p>
    <w:p w:rsidR="003E5EA1" w:rsidRPr="009E0520" w:rsidRDefault="003E5EA1" w:rsidP="003E5EA1">
      <w:pPr>
        <w:spacing w:after="0" w:line="221" w:lineRule="auto"/>
        <w:ind w:left="264" w:right="548" w:firstLine="9"/>
        <w:jc w:val="both"/>
        <w:rPr>
          <w:rFonts w:ascii="Times New Roman" w:hAnsi="Times New Roman"/>
          <w:color w:val="000000"/>
          <w:sz w:val="24"/>
          <w:szCs w:val="24"/>
        </w:rPr>
      </w:pPr>
      <w:r w:rsidRPr="009E0520">
        <w:rPr>
          <w:rFonts w:ascii="Times New Roman" w:hAnsi="Times New Roman"/>
          <w:color w:val="000000"/>
          <w:sz w:val="24"/>
          <w:szCs w:val="24"/>
        </w:rPr>
        <w:t>- Организация производства конкурентоспособных товаров;</w:t>
      </w:r>
    </w:p>
    <w:p w:rsidR="003E5EA1" w:rsidRPr="009E0520" w:rsidRDefault="003E5EA1" w:rsidP="003E5EA1">
      <w:pPr>
        <w:spacing w:after="0" w:line="221" w:lineRule="auto"/>
        <w:ind w:left="264" w:right="548" w:firstLine="9"/>
        <w:jc w:val="both"/>
        <w:rPr>
          <w:rFonts w:ascii="Times New Roman" w:hAnsi="Times New Roman"/>
          <w:color w:val="000000"/>
          <w:sz w:val="24"/>
          <w:szCs w:val="24"/>
        </w:rPr>
      </w:pPr>
      <w:r w:rsidRPr="009E0520">
        <w:rPr>
          <w:rFonts w:ascii="Times New Roman" w:hAnsi="Times New Roman"/>
          <w:color w:val="000000"/>
          <w:sz w:val="24"/>
          <w:szCs w:val="24"/>
        </w:rPr>
        <w:t>- совершенствование производственного процесса;</w:t>
      </w:r>
    </w:p>
    <w:p w:rsidR="003E5EA1" w:rsidRPr="009E0520" w:rsidRDefault="003E5EA1" w:rsidP="003E5EA1">
      <w:pPr>
        <w:spacing w:after="0" w:line="221" w:lineRule="auto"/>
        <w:ind w:left="264" w:right="548" w:firstLine="9"/>
        <w:jc w:val="both"/>
        <w:rPr>
          <w:rFonts w:ascii="Times New Roman" w:hAnsi="Times New Roman"/>
          <w:color w:val="000000"/>
          <w:sz w:val="24"/>
          <w:szCs w:val="24"/>
        </w:rPr>
      </w:pPr>
      <w:r w:rsidRPr="009E0520">
        <w:rPr>
          <w:rFonts w:ascii="Times New Roman" w:hAnsi="Times New Roman"/>
          <w:color w:val="000000"/>
          <w:sz w:val="24"/>
          <w:szCs w:val="24"/>
        </w:rPr>
        <w:t xml:space="preserve">- внедрение новейших наукоемких технологий; </w:t>
      </w:r>
    </w:p>
    <w:p w:rsidR="003E5EA1" w:rsidRPr="009E0520" w:rsidRDefault="003E5EA1" w:rsidP="003E5EA1">
      <w:pPr>
        <w:spacing w:after="0" w:line="221" w:lineRule="auto"/>
        <w:ind w:left="264" w:right="548" w:firstLine="9"/>
        <w:jc w:val="both"/>
        <w:rPr>
          <w:rFonts w:ascii="Times New Roman" w:hAnsi="Times New Roman"/>
          <w:color w:val="000000"/>
          <w:sz w:val="24"/>
          <w:szCs w:val="24"/>
        </w:rPr>
      </w:pPr>
      <w:r w:rsidRPr="009E0520">
        <w:rPr>
          <w:rFonts w:ascii="Times New Roman" w:hAnsi="Times New Roman"/>
          <w:color w:val="000000"/>
          <w:sz w:val="24"/>
          <w:szCs w:val="24"/>
        </w:rPr>
        <w:t xml:space="preserve">- повышение качества продукции; </w:t>
      </w:r>
    </w:p>
    <w:p w:rsidR="003E5EA1" w:rsidRPr="009E0520" w:rsidRDefault="003E5EA1" w:rsidP="003E5EA1">
      <w:pPr>
        <w:spacing w:after="0" w:line="221" w:lineRule="auto"/>
        <w:ind w:left="264" w:right="548" w:firstLine="9"/>
        <w:jc w:val="both"/>
        <w:rPr>
          <w:rFonts w:ascii="Times New Roman" w:hAnsi="Times New Roman"/>
          <w:color w:val="000000"/>
          <w:sz w:val="24"/>
          <w:szCs w:val="24"/>
        </w:rPr>
      </w:pPr>
      <w:r w:rsidRPr="009E0520">
        <w:rPr>
          <w:rFonts w:ascii="Times New Roman" w:hAnsi="Times New Roman"/>
          <w:color w:val="000000"/>
          <w:sz w:val="24"/>
          <w:szCs w:val="24"/>
        </w:rPr>
        <w:t xml:space="preserve">- снижение затрат на производство. </w:t>
      </w:r>
    </w:p>
    <w:p w:rsidR="003E5EA1" w:rsidRPr="009E0520" w:rsidRDefault="003E5EA1" w:rsidP="003E5EA1">
      <w:pPr>
        <w:spacing w:after="0" w:line="221" w:lineRule="auto"/>
        <w:ind w:left="336" w:right="48" w:hanging="43"/>
        <w:jc w:val="both"/>
        <w:rPr>
          <w:rFonts w:ascii="Times New Roman" w:hAnsi="Times New Roman"/>
          <w:color w:val="000000"/>
          <w:sz w:val="24"/>
          <w:szCs w:val="24"/>
        </w:rPr>
      </w:pPr>
      <w:r w:rsidRPr="009E0520">
        <w:rPr>
          <w:rFonts w:ascii="Times New Roman" w:hAnsi="Times New Roman"/>
          <w:i/>
          <w:color w:val="000000"/>
          <w:sz w:val="24"/>
          <w:szCs w:val="24"/>
        </w:rPr>
        <w:t>Основные функции менеджмента —</w:t>
      </w:r>
      <w:r w:rsidRPr="009E0520">
        <w:rPr>
          <w:rFonts w:ascii="Times New Roman" w:hAnsi="Times New Roman"/>
          <w:color w:val="000000"/>
          <w:sz w:val="24"/>
          <w:szCs w:val="24"/>
        </w:rPr>
        <w:t xml:space="preserve"> организация и управление </w:t>
      </w:r>
      <w:proofErr w:type="spellStart"/>
      <w:r w:rsidRPr="009E0520">
        <w:rPr>
          <w:rFonts w:ascii="Times New Roman" w:hAnsi="Times New Roman"/>
          <w:color w:val="000000"/>
          <w:sz w:val="24"/>
          <w:szCs w:val="24"/>
        </w:rPr>
        <w:t>изводством</w:t>
      </w:r>
      <w:proofErr w:type="spellEnd"/>
      <w:r w:rsidRPr="009E0520">
        <w:rPr>
          <w:rFonts w:ascii="Times New Roman" w:hAnsi="Times New Roman"/>
          <w:color w:val="000000"/>
          <w:sz w:val="24"/>
          <w:szCs w:val="24"/>
        </w:rPr>
        <w:t xml:space="preserve"> продукции. </w:t>
      </w:r>
    </w:p>
    <w:p w:rsidR="003E5EA1" w:rsidRPr="009E0520" w:rsidRDefault="003E5EA1" w:rsidP="003E5EA1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E0520">
        <w:rPr>
          <w:rFonts w:ascii="Times New Roman" w:hAnsi="Times New Roman"/>
          <w:color w:val="000000"/>
          <w:sz w:val="24"/>
          <w:szCs w:val="24"/>
        </w:rPr>
        <w:t>Менеджер — это профессионал по организации и управлению производством, сбытом и сервисом, обладающий административно-хозяйственной самостоятельностью.</w:t>
      </w:r>
    </w:p>
    <w:p w:rsidR="00000000" w:rsidRDefault="003E5EA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64B"/>
    <w:multiLevelType w:val="hybridMultilevel"/>
    <w:tmpl w:val="C56425CE"/>
    <w:lvl w:ilvl="0" w:tplc="A912AF8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EA1"/>
    <w:rsid w:val="003E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5EA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Kab-101</dc:creator>
  <cp:keywords/>
  <dc:description/>
  <cp:lastModifiedBy>Kab-101</cp:lastModifiedBy>
  <cp:revision>2</cp:revision>
  <dcterms:created xsi:type="dcterms:W3CDTF">2020-10-15T11:02:00Z</dcterms:created>
  <dcterms:modified xsi:type="dcterms:W3CDTF">2020-10-15T11:02:00Z</dcterms:modified>
</cp:coreProperties>
</file>