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1F" w:rsidRPr="004B6F6A" w:rsidRDefault="0008291F" w:rsidP="004C71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B6F6A">
        <w:rPr>
          <w:rFonts w:ascii="Times New Roman" w:hAnsi="Times New Roman" w:cs="Times New Roman"/>
          <w:color w:val="FF0000"/>
          <w:sz w:val="24"/>
          <w:szCs w:val="24"/>
        </w:rPr>
        <w:t xml:space="preserve">Домашнее задание для групп </w:t>
      </w:r>
      <w:r w:rsidR="004C71E5">
        <w:rPr>
          <w:rFonts w:ascii="Times New Roman" w:hAnsi="Times New Roman" w:cs="Times New Roman"/>
          <w:b/>
          <w:color w:val="FF0000"/>
          <w:sz w:val="24"/>
          <w:szCs w:val="24"/>
        </w:rPr>
        <w:t>5ТОР92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1701"/>
        <w:gridCol w:w="3119"/>
        <w:gridCol w:w="1984"/>
        <w:gridCol w:w="1985"/>
      </w:tblGrid>
      <w:tr w:rsidR="0008291F" w:rsidRPr="004B6F6A" w:rsidTr="004C71E5">
        <w:tc>
          <w:tcPr>
            <w:tcW w:w="817" w:type="dxa"/>
          </w:tcPr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1984" w:type="dxa"/>
          </w:tcPr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08291F" w:rsidRPr="004B6F6A" w:rsidTr="004C71E5">
        <w:tc>
          <w:tcPr>
            <w:tcW w:w="817" w:type="dxa"/>
          </w:tcPr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291F" w:rsidRPr="004B6F6A" w:rsidRDefault="004C71E5" w:rsidP="00DA1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01.09.2020</w:t>
            </w:r>
          </w:p>
        </w:tc>
        <w:tc>
          <w:tcPr>
            <w:tcW w:w="3119" w:type="dxa"/>
          </w:tcPr>
          <w:p w:rsidR="00E7265C" w:rsidRPr="00E7265C" w:rsidRDefault="00E7265C" w:rsidP="00E7265C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ja-JP"/>
              </w:rPr>
              <w:t>Тема 1.1. Основные понятия и аксиомы статики.</w:t>
            </w:r>
          </w:p>
          <w:p w:rsidR="00E7265C" w:rsidRPr="00E7265C" w:rsidRDefault="00E7265C" w:rsidP="00E7265C">
            <w:pPr>
              <w:shd w:val="clear" w:color="auto" w:fill="FFFFFF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Основные понятия и аксиомы статики.</w:t>
            </w:r>
          </w:p>
          <w:p w:rsidR="00E7265C" w:rsidRPr="00E7265C" w:rsidRDefault="00E7265C" w:rsidP="00E7265C">
            <w:pPr>
              <w:shd w:val="clear" w:color="auto" w:fill="FFFFFF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Материальная точка, абсолютно твердое тело.</w:t>
            </w:r>
          </w:p>
          <w:p w:rsidR="00E7265C" w:rsidRPr="00E7265C" w:rsidRDefault="00E7265C" w:rsidP="00E7265C">
            <w:pPr>
              <w:shd w:val="clear" w:color="auto" w:fill="FFFFFF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Сила, система сил, эквивалентные системы сил.</w:t>
            </w:r>
          </w:p>
          <w:p w:rsidR="00E7265C" w:rsidRPr="00E7265C" w:rsidRDefault="00E7265C" w:rsidP="00E7265C">
            <w:pPr>
              <w:shd w:val="clear" w:color="auto" w:fill="FFFFFF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Равнодействующая и уравновешивающая силы.</w:t>
            </w:r>
          </w:p>
          <w:p w:rsidR="00E7265C" w:rsidRPr="00E7265C" w:rsidRDefault="00E7265C" w:rsidP="00E7265C">
            <w:pPr>
              <w:shd w:val="clear" w:color="auto" w:fill="FFFFFF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Аксиомы статики.</w:t>
            </w:r>
          </w:p>
          <w:p w:rsidR="00E7265C" w:rsidRPr="00E7265C" w:rsidRDefault="00E7265C" w:rsidP="00E7265C">
            <w:pPr>
              <w:shd w:val="clear" w:color="auto" w:fill="FFFFFF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Связи и реакции связей.</w:t>
            </w:r>
          </w:p>
          <w:p w:rsidR="0008291F" w:rsidRPr="004B6F6A" w:rsidRDefault="00E7265C" w:rsidP="00E726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lang w:eastAsia="ja-JP"/>
              </w:rPr>
              <w:t>Определение направления реакций связей основных типов</w:t>
            </w:r>
          </w:p>
        </w:tc>
        <w:tc>
          <w:tcPr>
            <w:tcW w:w="1984" w:type="dxa"/>
          </w:tcPr>
          <w:p w:rsidR="00E7265C" w:rsidRDefault="00E7265C" w:rsidP="00E726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Лекция</w:t>
            </w:r>
          </w:p>
          <w:p w:rsidR="00E7265C" w:rsidRDefault="00E7265C" w:rsidP="00E726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  <w:p w:rsidR="00E7265C" w:rsidRDefault="00E7265C" w:rsidP="00E7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65C" w:rsidRPr="00E7265C" w:rsidRDefault="00E7265C" w:rsidP="00E7265C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Ознакомиться с новым материалом, записать основные понятия, термины, аксиомы. Рассмотреть теоремы, решение теорем.</w:t>
            </w:r>
          </w:p>
          <w:p w:rsidR="0008291F" w:rsidRPr="00E7265C" w:rsidRDefault="0008291F" w:rsidP="00E72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65C" w:rsidRPr="00E7265C" w:rsidRDefault="00E7265C" w:rsidP="00E7265C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{$1.1-1.5}</w:t>
            </w:r>
          </w:p>
          <w:p w:rsidR="00E7265C" w:rsidRPr="00E7265C" w:rsidRDefault="00E7265C" w:rsidP="00E7265C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Стр. 6-12,</w:t>
            </w:r>
          </w:p>
          <w:p w:rsidR="00E7265C" w:rsidRPr="00E7265C" w:rsidRDefault="00E7265C" w:rsidP="00E7265C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ja-JP"/>
              </w:rPr>
            </w:pP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lang w:eastAsia="ja-JP"/>
              </w:rPr>
              <w:t>Стр.14-18</w:t>
            </w:r>
            <w:r w:rsidRPr="00E7265C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br/>
            </w:r>
          </w:p>
          <w:p w:rsidR="0008291F" w:rsidRPr="004B6F6A" w:rsidRDefault="0008291F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71E5" w:rsidRPr="004B6F6A" w:rsidTr="004C71E5">
        <w:tc>
          <w:tcPr>
            <w:tcW w:w="817" w:type="dxa"/>
          </w:tcPr>
          <w:p w:rsidR="004C71E5" w:rsidRPr="004B6F6A" w:rsidRDefault="004C71E5" w:rsidP="00DA1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1E5" w:rsidRPr="004B6F6A" w:rsidRDefault="004C71E5" w:rsidP="00DA1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30.09.2020</w:t>
            </w:r>
          </w:p>
        </w:tc>
        <w:tc>
          <w:tcPr>
            <w:tcW w:w="3119" w:type="dxa"/>
          </w:tcPr>
          <w:p w:rsidR="004C71E5" w:rsidRPr="00F9227D" w:rsidRDefault="004C71E5" w:rsidP="00DA1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Пара сил и момент силы</w:t>
            </w:r>
          </w:p>
          <w:p w:rsidR="004C71E5" w:rsidRPr="00F9227D" w:rsidRDefault="004C71E5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  <w:p w:rsidR="004C71E5" w:rsidRPr="00F9227D" w:rsidRDefault="004C71E5" w:rsidP="004C71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Сложение пар. </w:t>
            </w:r>
          </w:p>
          <w:p w:rsidR="004C71E5" w:rsidRPr="00F9227D" w:rsidRDefault="004C71E5" w:rsidP="004C71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Условие равновесия системы пар сил.</w:t>
            </w:r>
          </w:p>
          <w:p w:rsidR="004C71E5" w:rsidRPr="00F9227D" w:rsidRDefault="004C71E5" w:rsidP="004C71E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Момент силы относительно точки.</w:t>
            </w:r>
          </w:p>
          <w:p w:rsidR="004C71E5" w:rsidRPr="00F9227D" w:rsidRDefault="004C71E5" w:rsidP="004C71E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Повторить</w:t>
            </w:r>
          </w:p>
          <w:p w:rsidR="004C71E5" w:rsidRPr="00F9227D" w:rsidRDefault="004C71E5" w:rsidP="004C71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 сил и ее характеристики.</w:t>
            </w:r>
          </w:p>
          <w:p w:rsidR="004C71E5" w:rsidRPr="00F9227D" w:rsidRDefault="004C71E5" w:rsidP="004C71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Момент пары.</w:t>
            </w:r>
          </w:p>
          <w:p w:rsidR="004C71E5" w:rsidRPr="00F9227D" w:rsidRDefault="004C71E5" w:rsidP="004C71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2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Эквивалентные пары.</w:t>
            </w:r>
          </w:p>
          <w:p w:rsidR="004C71E5" w:rsidRPr="00F9227D" w:rsidRDefault="004C71E5" w:rsidP="004C71E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C71E5" w:rsidRPr="004B6F6A" w:rsidRDefault="004C71E5" w:rsidP="004C71E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1E5" w:rsidRDefault="004C71E5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6F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Лекция</w:t>
            </w:r>
          </w:p>
          <w:p w:rsidR="004C71E5" w:rsidRPr="004B6F6A" w:rsidRDefault="004C71E5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71E5" w:rsidRDefault="004C71E5" w:rsidP="0031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1C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1211C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4C71E5" w:rsidRDefault="004C71E5" w:rsidP="0031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27-28</w:t>
            </w:r>
          </w:p>
          <w:p w:rsidR="004C71E5" w:rsidRDefault="004C71E5" w:rsidP="004C7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E5" w:rsidRDefault="004C71E5" w:rsidP="004C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1C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1211C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4C71E5" w:rsidRPr="004C71E5" w:rsidRDefault="004C71E5" w:rsidP="004C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29-30</w:t>
            </w:r>
          </w:p>
        </w:tc>
      </w:tr>
      <w:tr w:rsidR="004C71E5" w:rsidRPr="004B6F6A" w:rsidTr="004C71E5">
        <w:tc>
          <w:tcPr>
            <w:tcW w:w="817" w:type="dxa"/>
          </w:tcPr>
          <w:p w:rsidR="004C71E5" w:rsidRPr="004B6F6A" w:rsidRDefault="004C71E5" w:rsidP="00DA1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71E5" w:rsidRDefault="004C71E5" w:rsidP="00DA1E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71E5" w:rsidRPr="00880CB9" w:rsidRDefault="004C71E5" w:rsidP="00DA1E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C71E5" w:rsidRPr="004B6F6A" w:rsidRDefault="004C71E5" w:rsidP="00DA1E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71E5" w:rsidRPr="00D729D4" w:rsidRDefault="004C71E5" w:rsidP="00312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1E5" w:rsidRPr="00745017" w:rsidRDefault="004C71E5" w:rsidP="004C71E5">
      <w:pPr>
        <w:rPr>
          <w:rFonts w:ascii="Times New Roman" w:hAnsi="Times New Roman" w:cs="Times New Roman"/>
          <w:b/>
          <w:sz w:val="28"/>
          <w:szCs w:val="28"/>
        </w:rPr>
      </w:pPr>
      <w:r w:rsidRPr="00745017">
        <w:rPr>
          <w:rFonts w:ascii="Times New Roman" w:hAnsi="Times New Roman" w:cs="Times New Roman"/>
          <w:b/>
          <w:sz w:val="28"/>
          <w:szCs w:val="28"/>
        </w:rPr>
        <w:t xml:space="preserve">                         Базовый учебник: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1) Михайлов, А.М. Техническая механика: учебник / А.М. Михайлов. -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 xml:space="preserve">Москва: </w:t>
      </w:r>
      <w:proofErr w:type="spellStart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Инфра-М</w:t>
      </w:r>
      <w:proofErr w:type="spellEnd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, 2019 – 375 с. – ISBN 978-5-16-104689-0. – URL: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http://znanium.com/bookread2.php?book=989519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- Текст: электронный.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 xml:space="preserve">2) </w:t>
      </w:r>
      <w:proofErr w:type="spellStart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Вереина</w:t>
      </w:r>
      <w:proofErr w:type="spellEnd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 xml:space="preserve">, Л. И. Техническая механика: учебник / Л.И. </w:t>
      </w:r>
      <w:proofErr w:type="spellStart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Вереина</w:t>
      </w:r>
      <w:proofErr w:type="spellEnd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. -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Москва: Академия, 2015 – 224 с. – ISBN 978-5-4468-2833-3. - URL: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http://www.academia-moscow.ru/reader/?id=168240&amp;demo=Y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- Текст: электронный.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 xml:space="preserve">3) </w:t>
      </w:r>
      <w:proofErr w:type="spellStart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Эрдеди</w:t>
      </w:r>
      <w:proofErr w:type="spellEnd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 xml:space="preserve">, А. А. Техническая механика: учебное пособие / А.А. </w:t>
      </w:r>
      <w:proofErr w:type="spellStart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Эрдеди</w:t>
      </w:r>
      <w:proofErr w:type="spellEnd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,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 xml:space="preserve">А.Н. </w:t>
      </w:r>
      <w:proofErr w:type="spellStart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Эрдеди</w:t>
      </w:r>
      <w:proofErr w:type="spellEnd"/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. – Москва: Академия, 2014 – 528 с. – ISBN 978-5-4468-2711-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4 – URL:</w:t>
      </w: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http://www.academiamoscow.ru/reader/?id=54116&amp;demo=Y</w:t>
      </w:r>
    </w:p>
    <w:p w:rsidR="004C71E5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  <w:r w:rsidRPr="008C1BEA"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  <w:t>- Текст: электронный.</w:t>
      </w:r>
    </w:p>
    <w:p w:rsidR="004C71E5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</w:p>
    <w:p w:rsidR="004C71E5" w:rsidRPr="008C1BEA" w:rsidRDefault="004C71E5" w:rsidP="004C71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ja-JP"/>
        </w:rPr>
      </w:pPr>
    </w:p>
    <w:p w:rsidR="00A416B5" w:rsidRPr="006A28F6" w:rsidRDefault="00A416B5" w:rsidP="00A416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28F6">
        <w:rPr>
          <w:rFonts w:ascii="Times New Roman" w:hAnsi="Times New Roman" w:cs="Times New Roman"/>
          <w:color w:val="FF0000"/>
          <w:sz w:val="24"/>
          <w:szCs w:val="24"/>
        </w:rPr>
        <w:t xml:space="preserve">Домашнее задание для групп </w:t>
      </w:r>
      <w:r w:rsidRPr="006A28F6">
        <w:rPr>
          <w:rFonts w:ascii="Times New Roman" w:hAnsi="Times New Roman" w:cs="Times New Roman"/>
          <w:b/>
          <w:color w:val="FF0000"/>
          <w:sz w:val="24"/>
          <w:szCs w:val="24"/>
        </w:rPr>
        <w:t>5ТОР92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817"/>
        <w:gridCol w:w="3011"/>
        <w:gridCol w:w="4820"/>
        <w:gridCol w:w="3827"/>
        <w:gridCol w:w="3260"/>
      </w:tblGrid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382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03.10.2020</w:t>
            </w:r>
          </w:p>
        </w:tc>
        <w:tc>
          <w:tcPr>
            <w:tcW w:w="4820" w:type="dxa"/>
          </w:tcPr>
          <w:p w:rsidR="00A416B5" w:rsidRPr="006A28F6" w:rsidRDefault="00A416B5" w:rsidP="00A416B5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6A28F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ja-JP"/>
              </w:rPr>
              <w:t>Практическая работа №2</w:t>
            </w:r>
          </w:p>
          <w:p w:rsidR="00A416B5" w:rsidRPr="006A28F6" w:rsidRDefault="00A416B5" w:rsidP="00A416B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lang w:eastAsia="ja-JP"/>
              </w:rPr>
              <w:t>Определить опорные реакции балки лежащей на 2-ух опорах</w:t>
            </w:r>
          </w:p>
        </w:tc>
        <w:tc>
          <w:tcPr>
            <w:tcW w:w="382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Выполнить расчет</w:t>
            </w:r>
          </w:p>
        </w:tc>
      </w:tr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06.10.2020</w:t>
            </w:r>
          </w:p>
        </w:tc>
        <w:tc>
          <w:tcPr>
            <w:tcW w:w="4820" w:type="dxa"/>
          </w:tcPr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b/>
                <w:bCs/>
                <w:color w:val="333333"/>
              </w:rPr>
              <w:t>Пространственная система сил</w:t>
            </w:r>
            <w:r w:rsidRPr="006A28F6">
              <w:rPr>
                <w:rFonts w:asciiTheme="majorBidi" w:hAnsiTheme="majorBidi" w:cstheme="majorBidi"/>
                <w:color w:val="333333"/>
              </w:rPr>
              <w:t>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 xml:space="preserve">Проекция силы на ось, не лежащую с ней в </w:t>
            </w:r>
            <w:r w:rsidRPr="006A28F6">
              <w:rPr>
                <w:rFonts w:asciiTheme="majorBidi" w:hAnsiTheme="majorBidi" w:cstheme="majorBidi"/>
                <w:color w:val="333333"/>
              </w:rPr>
              <w:lastRenderedPageBreak/>
              <w:t>одной плоскости.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Момент силы относительно оси.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Пространственная система сходящих сил, её равновесие.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Пространственная система произвольно расположенных сил, ее равновесие.</w:t>
            </w:r>
          </w:p>
          <w:p w:rsidR="00A416B5" w:rsidRPr="006A28F6" w:rsidRDefault="00A416B5" w:rsidP="009139D9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416B5" w:rsidRPr="006A28F6" w:rsidRDefault="00A416B5" w:rsidP="00A416B5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{</w:t>
            </w: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en-US" w:eastAsia="ja-JP"/>
              </w:rPr>
              <w:t>$</w:t>
            </w: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7.1}</w:t>
            </w:r>
          </w:p>
          <w:p w:rsidR="00A416B5" w:rsidRPr="006A28F6" w:rsidRDefault="00A416B5" w:rsidP="00A416B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lang w:eastAsia="ja-JP"/>
              </w:rPr>
              <w:t>Стр. 57-66</w:t>
            </w:r>
          </w:p>
        </w:tc>
      </w:tr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09.10.2020</w:t>
            </w:r>
          </w:p>
        </w:tc>
        <w:tc>
          <w:tcPr>
            <w:tcW w:w="4820" w:type="dxa"/>
          </w:tcPr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b/>
                <w:bCs/>
                <w:color w:val="333333"/>
              </w:rPr>
            </w:pPr>
            <w:r w:rsidRPr="006A28F6">
              <w:rPr>
                <w:rFonts w:asciiTheme="majorBidi" w:hAnsiTheme="majorBidi" w:cstheme="majorBidi"/>
                <w:b/>
                <w:bCs/>
                <w:color w:val="333333"/>
              </w:rPr>
              <w:t>Центр тяжести.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Сила тяжести как равнодействующая вертикальных сил.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Центр тяжести тела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Центр тяжести простых геометрических фигур.</w:t>
            </w:r>
          </w:p>
          <w:p w:rsidR="00A416B5" w:rsidRPr="006A28F6" w:rsidRDefault="00A416B5" w:rsidP="00A416B5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</w:rPr>
            </w:pPr>
            <w:r w:rsidRPr="006A28F6">
              <w:rPr>
                <w:rFonts w:asciiTheme="majorBidi" w:hAnsiTheme="majorBidi" w:cstheme="majorBidi"/>
                <w:color w:val="333333"/>
              </w:rPr>
              <w:t>Определение центра тяжести простых геометрических фигур.</w:t>
            </w:r>
          </w:p>
          <w:p w:rsidR="00A416B5" w:rsidRPr="006A28F6" w:rsidRDefault="00A416B5" w:rsidP="009139D9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416B5" w:rsidRPr="006A28F6" w:rsidRDefault="00A416B5" w:rsidP="00A416B5">
            <w:pPr>
              <w:shd w:val="clear" w:color="auto" w:fill="FFFFFF"/>
              <w:spacing w:after="12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</w:pP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{</w:t>
            </w: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en-US" w:eastAsia="ja-JP"/>
              </w:rPr>
              <w:t>$</w:t>
            </w: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ja-JP"/>
              </w:rPr>
              <w:t>8.1}</w:t>
            </w:r>
          </w:p>
          <w:p w:rsidR="00A416B5" w:rsidRPr="006A28F6" w:rsidRDefault="00A416B5" w:rsidP="00A416B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A28F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lang w:eastAsia="ja-JP"/>
              </w:rPr>
              <w:t>Стр.67-70</w:t>
            </w:r>
          </w:p>
        </w:tc>
      </w:tr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16B5" w:rsidRPr="006A28F6" w:rsidRDefault="003C6A50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17.10.2020</w:t>
            </w:r>
          </w:p>
        </w:tc>
        <w:tc>
          <w:tcPr>
            <w:tcW w:w="4820" w:type="dxa"/>
          </w:tcPr>
          <w:p w:rsidR="003C6A50" w:rsidRPr="006A28F6" w:rsidRDefault="003C6A50" w:rsidP="003C6A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Кинематика</w:t>
            </w:r>
          </w:p>
          <w:p w:rsidR="00A416B5" w:rsidRPr="006A28F6" w:rsidRDefault="003C6A50" w:rsidP="003C6A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понятия кинематики</w:t>
            </w:r>
          </w:p>
          <w:p w:rsidR="003C6A50" w:rsidRPr="006A28F6" w:rsidRDefault="003C6A50" w:rsidP="003C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кинематики</w:t>
            </w:r>
          </w:p>
          <w:p w:rsidR="003C6A50" w:rsidRPr="006A28F6" w:rsidRDefault="003C6A50" w:rsidP="003C6A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движения: траектория, путь, время, скорость, ускорение</w:t>
            </w:r>
          </w:p>
          <w:p w:rsidR="003C6A50" w:rsidRPr="006A28F6" w:rsidRDefault="003C6A50" w:rsidP="003C6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6B5" w:rsidRPr="006A28F6" w:rsidRDefault="003C6A50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C6A50" w:rsidRPr="006A28F6" w:rsidRDefault="003C6A50" w:rsidP="003C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Pr="006A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9.1}</w:t>
            </w:r>
          </w:p>
          <w:p w:rsidR="00A416B5" w:rsidRPr="006A28F6" w:rsidRDefault="003C6A50" w:rsidP="003C6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Стр. 74-78</w:t>
            </w:r>
          </w:p>
        </w:tc>
      </w:tr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16B5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06.11.2020</w:t>
            </w:r>
          </w:p>
        </w:tc>
        <w:tc>
          <w:tcPr>
            <w:tcW w:w="4820" w:type="dxa"/>
          </w:tcPr>
          <w:p w:rsidR="00A416B5" w:rsidRPr="006A28F6" w:rsidRDefault="006A28F6" w:rsidP="009139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Сложное движение твердого тела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движение твердого тела 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Плоскопараллельное движение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плоскопараллельного движения </w:t>
            </w:r>
            <w:proofErr w:type="gramStart"/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поступательное и вращательное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абсолютной скорости любой </w:t>
            </w: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точки тела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Мгновенный центр</w:t>
            </w:r>
          </w:p>
          <w:p w:rsidR="006A28F6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16B5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Pr="006A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12.1}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Стр. 115-123</w:t>
            </w:r>
          </w:p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16B5" w:rsidRPr="006A28F6" w:rsidTr="006A28F6">
        <w:tc>
          <w:tcPr>
            <w:tcW w:w="817" w:type="dxa"/>
          </w:tcPr>
          <w:p w:rsidR="00A416B5" w:rsidRPr="006A28F6" w:rsidRDefault="00A416B5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16B5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07.11.2020</w:t>
            </w:r>
          </w:p>
        </w:tc>
        <w:tc>
          <w:tcPr>
            <w:tcW w:w="4820" w:type="dxa"/>
          </w:tcPr>
          <w:p w:rsidR="006A28F6" w:rsidRPr="006A28F6" w:rsidRDefault="006A28F6" w:rsidP="006A28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№4</w:t>
            </w:r>
          </w:p>
          <w:p w:rsidR="00A416B5" w:rsidRPr="006A28F6" w:rsidRDefault="006A28F6" w:rsidP="006A28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кинематических параметров движения</w:t>
            </w:r>
          </w:p>
        </w:tc>
        <w:tc>
          <w:tcPr>
            <w:tcW w:w="3827" w:type="dxa"/>
          </w:tcPr>
          <w:p w:rsidR="006A28F6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416B5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416B5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отчет</w:t>
            </w:r>
          </w:p>
        </w:tc>
      </w:tr>
      <w:tr w:rsidR="006A28F6" w:rsidRPr="006A28F6" w:rsidTr="006A28F6">
        <w:tc>
          <w:tcPr>
            <w:tcW w:w="817" w:type="dxa"/>
          </w:tcPr>
          <w:p w:rsidR="006A28F6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6A28F6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14.11.2020</w:t>
            </w:r>
          </w:p>
        </w:tc>
        <w:tc>
          <w:tcPr>
            <w:tcW w:w="4820" w:type="dxa"/>
          </w:tcPr>
          <w:p w:rsidR="006A28F6" w:rsidRPr="006A28F6" w:rsidRDefault="006A28F6" w:rsidP="006A28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Трение. Работа и мощность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Виды трения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Законы трения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Коэффициент трения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Работа постоянной силы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Работа силы тяжести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при вращательном движении 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Мощность. Коэффициент полезного действия</w:t>
            </w:r>
          </w:p>
        </w:tc>
        <w:tc>
          <w:tcPr>
            <w:tcW w:w="3827" w:type="dxa"/>
          </w:tcPr>
          <w:p w:rsidR="006A28F6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Pr="006A2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15.1}</w:t>
            </w:r>
          </w:p>
          <w:p w:rsidR="006A28F6" w:rsidRPr="006A28F6" w:rsidRDefault="006A28F6" w:rsidP="006A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sz w:val="24"/>
                <w:szCs w:val="24"/>
              </w:rPr>
              <w:t>Стр. 141-149</w:t>
            </w:r>
          </w:p>
          <w:p w:rsidR="006A28F6" w:rsidRPr="006A28F6" w:rsidRDefault="006A28F6" w:rsidP="00913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2020" w:rsidRPr="006A28F6" w:rsidRDefault="00B32020" w:rsidP="004B6F6A">
      <w:pPr>
        <w:spacing w:after="0"/>
        <w:rPr>
          <w:sz w:val="24"/>
          <w:szCs w:val="24"/>
        </w:rPr>
      </w:pPr>
    </w:p>
    <w:p w:rsidR="006A28F6" w:rsidRPr="006A28F6" w:rsidRDefault="006A28F6">
      <w:pPr>
        <w:spacing w:after="0"/>
        <w:rPr>
          <w:sz w:val="24"/>
          <w:szCs w:val="24"/>
        </w:rPr>
      </w:pPr>
    </w:p>
    <w:sectPr w:rsidR="006A28F6" w:rsidRPr="006A28F6" w:rsidSect="006A28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91F"/>
    <w:rsid w:val="00026363"/>
    <w:rsid w:val="0008291F"/>
    <w:rsid w:val="00177EE2"/>
    <w:rsid w:val="001B471F"/>
    <w:rsid w:val="001F1A14"/>
    <w:rsid w:val="00203A0C"/>
    <w:rsid w:val="00203D8D"/>
    <w:rsid w:val="00206DE5"/>
    <w:rsid w:val="00313940"/>
    <w:rsid w:val="0037162D"/>
    <w:rsid w:val="003C48C4"/>
    <w:rsid w:val="003C6A50"/>
    <w:rsid w:val="00453207"/>
    <w:rsid w:val="004B6F6A"/>
    <w:rsid w:val="004C71E5"/>
    <w:rsid w:val="004D4F87"/>
    <w:rsid w:val="005215B0"/>
    <w:rsid w:val="00527F7C"/>
    <w:rsid w:val="00576070"/>
    <w:rsid w:val="006060AF"/>
    <w:rsid w:val="00606C9F"/>
    <w:rsid w:val="006261D5"/>
    <w:rsid w:val="0068167D"/>
    <w:rsid w:val="006A28F6"/>
    <w:rsid w:val="00805180"/>
    <w:rsid w:val="00825781"/>
    <w:rsid w:val="008D6BF2"/>
    <w:rsid w:val="008F201E"/>
    <w:rsid w:val="008F72A5"/>
    <w:rsid w:val="00902293"/>
    <w:rsid w:val="009160F6"/>
    <w:rsid w:val="00A36493"/>
    <w:rsid w:val="00A416B5"/>
    <w:rsid w:val="00AD1D66"/>
    <w:rsid w:val="00AD6053"/>
    <w:rsid w:val="00AF29FA"/>
    <w:rsid w:val="00B32020"/>
    <w:rsid w:val="00B6547C"/>
    <w:rsid w:val="00BB36EF"/>
    <w:rsid w:val="00C21EBA"/>
    <w:rsid w:val="00C44EB8"/>
    <w:rsid w:val="00C50AEA"/>
    <w:rsid w:val="00C67671"/>
    <w:rsid w:val="00CC77FE"/>
    <w:rsid w:val="00CD4107"/>
    <w:rsid w:val="00CD6C1C"/>
    <w:rsid w:val="00CF469E"/>
    <w:rsid w:val="00DF6788"/>
    <w:rsid w:val="00E12A27"/>
    <w:rsid w:val="00E145C4"/>
    <w:rsid w:val="00E22055"/>
    <w:rsid w:val="00E619F7"/>
    <w:rsid w:val="00E7265C"/>
    <w:rsid w:val="00F9227D"/>
    <w:rsid w:val="00FC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8291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7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Kab233</dc:creator>
  <cp:lastModifiedBy>pc</cp:lastModifiedBy>
  <cp:revision>11</cp:revision>
  <cp:lastPrinted>2020-04-14T07:46:00Z</cp:lastPrinted>
  <dcterms:created xsi:type="dcterms:W3CDTF">2020-09-30T12:54:00Z</dcterms:created>
  <dcterms:modified xsi:type="dcterms:W3CDTF">2020-11-14T10:05:00Z</dcterms:modified>
</cp:coreProperties>
</file>