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09" w:rsidRPr="00134909" w:rsidRDefault="00134909" w:rsidP="0013490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49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теме письма указать вашу ФИ и группу. </w:t>
      </w:r>
    </w:p>
    <w:p w:rsidR="00134909" w:rsidRDefault="00134909" w:rsidP="001645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4580" w:rsidRPr="00134909" w:rsidRDefault="00E5731B" w:rsidP="00164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</w:t>
      </w:r>
      <w:r w:rsidR="00164580" w:rsidRPr="00134909">
        <w:rPr>
          <w:rFonts w:ascii="Times New Roman" w:hAnsi="Times New Roman" w:cs="Times New Roman"/>
          <w:b/>
          <w:sz w:val="28"/>
          <w:szCs w:val="28"/>
          <w:u w:val="single"/>
        </w:rPr>
        <w:t>по пройденной теме</w:t>
      </w:r>
      <w:r w:rsidR="00164580" w:rsidRPr="00134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580" w:rsidRDefault="00164580" w:rsidP="00164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09">
        <w:rPr>
          <w:rFonts w:ascii="Times New Roman" w:hAnsi="Times New Roman" w:cs="Times New Roman"/>
          <w:sz w:val="28"/>
          <w:szCs w:val="28"/>
        </w:rPr>
        <w:t>«</w:t>
      </w:r>
      <w:r w:rsidRPr="00134909">
        <w:rPr>
          <w:rFonts w:ascii="Times New Roman" w:hAnsi="Times New Roman" w:cs="Times New Roman"/>
          <w:bCs/>
          <w:sz w:val="28"/>
          <w:szCs w:val="28"/>
        </w:rPr>
        <w:t>Гражданское право как отрасль права, регулирующая имущественные и неимущественные отношения. Субъекты и объекты гражданских отношений. Граждане. Физические лица. Юридические лица. Организационно – правовые формы юридических лиц. Вещи и их классификация</w:t>
      </w:r>
      <w:r w:rsidRPr="00134909">
        <w:rPr>
          <w:rFonts w:ascii="Times New Roman" w:hAnsi="Times New Roman" w:cs="Times New Roman"/>
          <w:sz w:val="28"/>
          <w:szCs w:val="28"/>
        </w:rPr>
        <w:t>»</w:t>
      </w:r>
    </w:p>
    <w:p w:rsidR="00134909" w:rsidRPr="00134909" w:rsidRDefault="00134909" w:rsidP="001645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580" w:rsidRPr="00134909" w:rsidRDefault="00164580" w:rsidP="00164580">
      <w:pPr>
        <w:rPr>
          <w:rFonts w:ascii="Times New Roman" w:hAnsi="Times New Roman" w:cs="Times New Roman"/>
          <w:sz w:val="28"/>
          <w:szCs w:val="28"/>
        </w:rPr>
      </w:pPr>
      <w:r w:rsidRPr="00134909">
        <w:rPr>
          <w:rFonts w:ascii="Times New Roman" w:hAnsi="Times New Roman" w:cs="Times New Roman"/>
          <w:sz w:val="28"/>
          <w:szCs w:val="28"/>
        </w:rPr>
        <w:t>ФИ__________________________________________________</w:t>
      </w:r>
      <w:r w:rsidR="00134909">
        <w:rPr>
          <w:rFonts w:ascii="Times New Roman" w:hAnsi="Times New Roman" w:cs="Times New Roman"/>
          <w:sz w:val="28"/>
          <w:szCs w:val="28"/>
        </w:rPr>
        <w:t>_____________</w:t>
      </w:r>
    </w:p>
    <w:p w:rsidR="00164580" w:rsidRPr="00134909" w:rsidRDefault="00164580" w:rsidP="00164580">
      <w:pPr>
        <w:rPr>
          <w:rFonts w:ascii="Times New Roman" w:hAnsi="Times New Roman" w:cs="Times New Roman"/>
          <w:sz w:val="28"/>
          <w:szCs w:val="28"/>
        </w:rPr>
      </w:pPr>
      <w:r w:rsidRPr="00134909">
        <w:rPr>
          <w:rFonts w:ascii="Times New Roman" w:hAnsi="Times New Roman" w:cs="Times New Roman"/>
          <w:sz w:val="28"/>
          <w:szCs w:val="28"/>
        </w:rPr>
        <w:t>Группа _______________________________________________</w:t>
      </w:r>
      <w:r w:rsidR="00134909">
        <w:rPr>
          <w:rFonts w:ascii="Times New Roman" w:hAnsi="Times New Roman" w:cs="Times New Roman"/>
          <w:sz w:val="28"/>
          <w:szCs w:val="28"/>
        </w:rPr>
        <w:t>________</w:t>
      </w:r>
      <w:r w:rsidR="00E5731B">
        <w:rPr>
          <w:rFonts w:ascii="Times New Roman" w:hAnsi="Times New Roman" w:cs="Times New Roman"/>
          <w:sz w:val="28"/>
          <w:szCs w:val="28"/>
        </w:rPr>
        <w:t>_____</w:t>
      </w:r>
    </w:p>
    <w:p w:rsidR="00164580" w:rsidRPr="00134909" w:rsidRDefault="00134909">
      <w:pPr>
        <w:rPr>
          <w:rFonts w:ascii="Times New Roman" w:hAnsi="Times New Roman" w:cs="Times New Roman"/>
          <w:sz w:val="28"/>
          <w:szCs w:val="28"/>
        </w:rPr>
      </w:pPr>
      <w:r w:rsidRPr="00134909">
        <w:rPr>
          <w:rFonts w:ascii="Times New Roman" w:hAnsi="Times New Roman" w:cs="Times New Roman"/>
          <w:sz w:val="28"/>
          <w:szCs w:val="28"/>
        </w:rPr>
        <w:t>Дата: 07.11.2020</w:t>
      </w:r>
    </w:p>
    <w:p w:rsidR="00164580" w:rsidRPr="00134909" w:rsidRDefault="00164580" w:rsidP="00164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4909">
        <w:rPr>
          <w:rFonts w:ascii="Times New Roman" w:hAnsi="Times New Roman" w:cs="Times New Roman"/>
          <w:sz w:val="28"/>
          <w:szCs w:val="28"/>
        </w:rPr>
        <w:t>Какие гарантии прав собственности предусмотрены Конституцией РФ?</w:t>
      </w:r>
    </w:p>
    <w:p w:rsidR="00164580" w:rsidRPr="00134909" w:rsidRDefault="00164580" w:rsidP="00164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4909">
        <w:rPr>
          <w:rFonts w:ascii="Times New Roman" w:hAnsi="Times New Roman" w:cs="Times New Roman"/>
          <w:sz w:val="28"/>
          <w:szCs w:val="28"/>
        </w:rPr>
        <w:t>Какому суду подведомствен экономический спор между юридическими лицами об изменении условий договора?</w:t>
      </w:r>
    </w:p>
    <w:p w:rsidR="00164580" w:rsidRPr="00134909" w:rsidRDefault="00164580" w:rsidP="00164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4909">
        <w:rPr>
          <w:rFonts w:ascii="Times New Roman" w:hAnsi="Times New Roman" w:cs="Times New Roman"/>
          <w:sz w:val="28"/>
          <w:szCs w:val="28"/>
        </w:rPr>
        <w:t>Фактическое обладание вещью, признание права человека на эту вещь или хозяйственное господство над вещью называют _______________</w:t>
      </w:r>
    </w:p>
    <w:p w:rsidR="00000000" w:rsidRPr="00134909" w:rsidRDefault="00E5731B" w:rsidP="00164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4909">
        <w:rPr>
          <w:rFonts w:ascii="Times New Roman" w:hAnsi="Times New Roman" w:cs="Times New Roman"/>
          <w:bCs/>
          <w:sz w:val="28"/>
          <w:szCs w:val="28"/>
        </w:rPr>
        <w:t>В чем различие правоспособности и дееспособности физических и юридических лиц?</w:t>
      </w:r>
      <w:r w:rsidR="00134909" w:rsidRPr="00134909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1F1F1"/>
        </w:rPr>
        <w:t xml:space="preserve"> </w:t>
      </w:r>
      <w:r w:rsidR="00134909" w:rsidRPr="00134909">
        <w:rPr>
          <w:rFonts w:ascii="Times New Roman" w:hAnsi="Times New Roman" w:cs="Times New Roman"/>
          <w:sz w:val="28"/>
          <w:szCs w:val="28"/>
        </w:rPr>
        <w:t>Что общего между ними?</w:t>
      </w:r>
      <w:r w:rsidR="00164580" w:rsidRPr="00134909">
        <w:rPr>
          <w:rFonts w:ascii="Times New Roman" w:hAnsi="Times New Roman" w:cs="Times New Roman"/>
          <w:bCs/>
          <w:sz w:val="28"/>
          <w:szCs w:val="28"/>
        </w:rPr>
        <w:t xml:space="preserve"> Развернутый ответ с примерами. </w:t>
      </w:r>
    </w:p>
    <w:p w:rsidR="00000000" w:rsidRPr="00134909" w:rsidRDefault="00E5731B" w:rsidP="00164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4909">
        <w:rPr>
          <w:rFonts w:ascii="Times New Roman" w:hAnsi="Times New Roman" w:cs="Times New Roman"/>
          <w:bCs/>
          <w:sz w:val="28"/>
          <w:szCs w:val="28"/>
        </w:rPr>
        <w:t>Почему гражданское пр</w:t>
      </w:r>
      <w:r w:rsidRPr="00134909">
        <w:rPr>
          <w:rFonts w:ascii="Times New Roman" w:hAnsi="Times New Roman" w:cs="Times New Roman"/>
          <w:bCs/>
          <w:sz w:val="28"/>
          <w:szCs w:val="28"/>
        </w:rPr>
        <w:t>аво называют ядром частного права?</w:t>
      </w:r>
      <w:r w:rsidR="00164580" w:rsidRPr="00134909">
        <w:rPr>
          <w:rFonts w:ascii="Times New Roman" w:hAnsi="Times New Roman" w:cs="Times New Roman"/>
          <w:bCs/>
          <w:sz w:val="28"/>
          <w:szCs w:val="28"/>
        </w:rPr>
        <w:t xml:space="preserve"> Развернутый ответ с примерами. </w:t>
      </w:r>
    </w:p>
    <w:p w:rsidR="00164580" w:rsidRDefault="00164580" w:rsidP="00164580">
      <w:pPr>
        <w:pStyle w:val="a3"/>
      </w:pPr>
    </w:p>
    <w:sectPr w:rsidR="0016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6E9A"/>
    <w:multiLevelType w:val="hybridMultilevel"/>
    <w:tmpl w:val="C1B4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6EAC"/>
    <w:multiLevelType w:val="hybridMultilevel"/>
    <w:tmpl w:val="1500F41A"/>
    <w:lvl w:ilvl="0" w:tplc="3E1C444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8004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E43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C8BAC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CE20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0021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E65B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A0FC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4572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B2D592E"/>
    <w:multiLevelType w:val="hybridMultilevel"/>
    <w:tmpl w:val="EAE61048"/>
    <w:lvl w:ilvl="0" w:tplc="0E6ED9A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C1CB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A061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0627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6062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4CDF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76611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80A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8343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5C84BB7"/>
    <w:multiLevelType w:val="hybridMultilevel"/>
    <w:tmpl w:val="F5EAC7B0"/>
    <w:lvl w:ilvl="0" w:tplc="3A02CD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4DDE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704B1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7269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AF6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8958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02A60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09B3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4EE5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580"/>
    <w:rsid w:val="00134909"/>
    <w:rsid w:val="00164580"/>
    <w:rsid w:val="00E5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80"/>
    <w:pPr>
      <w:ind w:left="720"/>
      <w:contextualSpacing/>
    </w:pPr>
  </w:style>
  <w:style w:type="character" w:styleId="a4">
    <w:name w:val="Strong"/>
    <w:basedOn w:val="a0"/>
    <w:uiPriority w:val="22"/>
    <w:qFormat/>
    <w:rsid w:val="001349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1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40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2020-11-06T09:33:00Z</dcterms:created>
  <dcterms:modified xsi:type="dcterms:W3CDTF">2020-11-06T09:48:00Z</dcterms:modified>
</cp:coreProperties>
</file>