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8B85" w14:textId="77777777" w:rsidR="00CB4B12" w:rsidRPr="00CB4B12" w:rsidRDefault="00CB4B12" w:rsidP="00B770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B4B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 по математике на 17.09.21</w:t>
      </w:r>
    </w:p>
    <w:p w14:paraId="6C1ABE5D" w14:textId="5905E1C1" w:rsidR="00CB4B12" w:rsidRPr="00CB4B12" w:rsidRDefault="00CB4B12" w:rsidP="00B770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B4B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Группа 3БС11</w:t>
      </w:r>
    </w:p>
    <w:p w14:paraId="51B29F93" w14:textId="42FC8B2E" w:rsidR="00CB4B12" w:rsidRDefault="00CB4B12" w:rsidP="00B770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CB4B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Преподаватель :</w:t>
      </w:r>
      <w:proofErr w:type="gramEnd"/>
      <w:r w:rsidRPr="00CB4B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Кулагина А.С.</w:t>
      </w:r>
    </w:p>
    <w:p w14:paraId="6D7449C3" w14:textId="213EA6D1" w:rsidR="00B7706C" w:rsidRDefault="00B7706C" w:rsidP="00B770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7B9265D5" w14:textId="1CB8F8F7" w:rsidR="00B7706C" w:rsidRPr="00CB4B12" w:rsidRDefault="00B7706C" w:rsidP="00B770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Тема: «Неравенства»</w:t>
      </w:r>
    </w:p>
    <w:p w14:paraId="696107B5" w14:textId="568813FD" w:rsidR="00CB4B12" w:rsidRPr="00CB4B12" w:rsidRDefault="00CB4B12" w:rsidP="00CB4B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B4B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Законспектировать, решить неравенства.</w:t>
      </w:r>
    </w:p>
    <w:p w14:paraId="3D8714E4" w14:textId="77777777" w:rsidR="00534A2B" w:rsidRPr="00534A2B" w:rsidRDefault="00534A2B" w:rsidP="00CB4B12">
      <w:pPr>
        <w:shd w:val="clear" w:color="auto" w:fill="FFFFFF"/>
        <w:spacing w:before="480" w:after="24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4A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Определения и свойства</w:t>
      </w:r>
    </w:p>
    <w:p w14:paraId="02395449" w14:textId="727D7E76" w:rsidR="00534A2B" w:rsidRPr="00534A2B" w:rsidRDefault="00534A2B" w:rsidP="00CB4B12">
      <w:pPr>
        <w:shd w:val="clear" w:color="auto" w:fill="FFFFFF"/>
        <w:spacing w:after="404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34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Неравенством мы будем называть два числовых или буквенных выражения, соединенных </w:t>
      </w:r>
      <w:proofErr w:type="gramStart"/>
      <w:r w:rsidRPr="00534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знаками &gt;</w:t>
      </w:r>
      <w:proofErr w:type="gramEnd"/>
      <w:r w:rsidRPr="00534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&lt;, ≥, ≤ или ≠.</w:t>
      </w:r>
    </w:p>
    <w:p w14:paraId="6C6325BF" w14:textId="0B47EB71" w:rsidR="00534A2B" w:rsidRPr="00CB4B12" w:rsidRDefault="00534A2B" w:rsidP="00CB4B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4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 </w:t>
      </w:r>
      <w:proofErr w:type="gramStart"/>
      <w:r w:rsidRPr="00534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&gt;</w:t>
      </w:r>
      <w:proofErr w:type="gramEnd"/>
      <w:r w:rsidRPr="00534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</w:p>
    <w:p w14:paraId="612014B5" w14:textId="77777777" w:rsidR="00534A2B" w:rsidRPr="00CB4B12" w:rsidRDefault="00534A2B" w:rsidP="00CB4B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32CA86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rStyle w:val="a4"/>
          <w:color w:val="333399"/>
          <w:sz w:val="28"/>
          <w:szCs w:val="28"/>
          <w:bdr w:val="none" w:sz="0" w:space="0" w:color="auto" w:frame="1"/>
        </w:rPr>
        <w:t>Свойство 1.</w:t>
      </w:r>
    </w:p>
    <w:p w14:paraId="0D905D43" w14:textId="26C7489C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Если к левой и правой части неравенства </w:t>
      </w:r>
      <w:proofErr w:type="gramStart"/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5 &gt;</w:t>
      </w:r>
      <w:proofErr w:type="gramEnd"/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 3 прибавить или вычесть одно и то же число, то знак неравенства не изменится.</w:t>
      </w:r>
    </w:p>
    <w:p w14:paraId="46394EE1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14:paraId="2E6407EF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rStyle w:val="a4"/>
          <w:color w:val="333399"/>
          <w:sz w:val="28"/>
          <w:szCs w:val="28"/>
          <w:bdr w:val="none" w:sz="0" w:space="0" w:color="auto" w:frame="1"/>
        </w:rPr>
        <w:t>Свойство 2.</w:t>
      </w:r>
    </w:p>
    <w:p w14:paraId="4E913417" w14:textId="1F93EF26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Если обе части неравенства умножить или разделить на одно и то же положительное число, то знак неравенства не изменится.</w:t>
      </w:r>
    </w:p>
    <w:p w14:paraId="094A3D61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14:paraId="72711F8E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rStyle w:val="a4"/>
          <w:color w:val="333399"/>
          <w:sz w:val="28"/>
          <w:szCs w:val="28"/>
          <w:bdr w:val="none" w:sz="0" w:space="0" w:color="auto" w:frame="1"/>
        </w:rPr>
        <w:t>Свойство 3.</w:t>
      </w:r>
    </w:p>
    <w:p w14:paraId="78D48038" w14:textId="34CE00EA" w:rsidR="00534A2B" w:rsidRPr="00CB4B12" w:rsidRDefault="00382A5A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Если обе части неравенства умножить или разделить на одно и то же </w:t>
      </w:r>
      <w:r w:rsidR="00534A2B" w:rsidRPr="00CB4B12">
        <w:rPr>
          <w:rStyle w:val="a4"/>
          <w:color w:val="800000"/>
          <w:sz w:val="28"/>
          <w:szCs w:val="28"/>
          <w:bdr w:val="none" w:sz="0" w:space="0" w:color="auto" w:frame="1"/>
        </w:rPr>
        <w:t>отрицательное число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, то знак неравенства </w:t>
      </w:r>
      <w:r w:rsidR="00534A2B" w:rsidRPr="00CB4B12">
        <w:rPr>
          <w:rStyle w:val="a4"/>
          <w:color w:val="800000"/>
          <w:sz w:val="28"/>
          <w:szCs w:val="28"/>
          <w:bdr w:val="none" w:sz="0" w:space="0" w:color="auto" w:frame="1"/>
        </w:rPr>
        <w:t>изменится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 на противоположный.</w:t>
      </w:r>
    </w:p>
    <w:p w14:paraId="1D1405F9" w14:textId="2435E2CC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14:paraId="58D8802F" w14:textId="795B7F43" w:rsidR="00534A2B" w:rsidRPr="00CB4B12" w:rsidRDefault="00382A5A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B4B12">
        <w:rPr>
          <w:color w:val="333333"/>
          <w:sz w:val="28"/>
          <w:szCs w:val="28"/>
          <w:shd w:val="clear" w:color="auto" w:fill="FFFFFF"/>
        </w:rPr>
        <w:t xml:space="preserve">      </w:t>
      </w:r>
      <w:r w:rsidR="00534A2B" w:rsidRPr="00CB4B12">
        <w:rPr>
          <w:color w:val="333333"/>
          <w:sz w:val="28"/>
          <w:szCs w:val="28"/>
          <w:shd w:val="clear" w:color="auto" w:fill="FFFFFF"/>
        </w:rPr>
        <w:t xml:space="preserve">Неравенства, содержащие </w:t>
      </w:r>
      <w:proofErr w:type="gramStart"/>
      <w:r w:rsidR="00534A2B" w:rsidRPr="00CB4B12">
        <w:rPr>
          <w:color w:val="333333"/>
          <w:sz w:val="28"/>
          <w:szCs w:val="28"/>
          <w:shd w:val="clear" w:color="auto" w:fill="FFFFFF"/>
        </w:rPr>
        <w:t>знаки &gt;</w:t>
      </w:r>
      <w:proofErr w:type="gramEnd"/>
      <w:r w:rsidR="00534A2B" w:rsidRPr="00CB4B12">
        <w:rPr>
          <w:color w:val="333333"/>
          <w:sz w:val="28"/>
          <w:szCs w:val="28"/>
          <w:shd w:val="clear" w:color="auto" w:fill="FFFFFF"/>
        </w:rPr>
        <w:t>, &lt; называют 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строгими</w:t>
      </w:r>
      <w:r w:rsidR="00534A2B" w:rsidRPr="00CB4B12">
        <w:rPr>
          <w:color w:val="333333"/>
          <w:sz w:val="28"/>
          <w:szCs w:val="28"/>
          <w:shd w:val="clear" w:color="auto" w:fill="FFFFFF"/>
        </w:rPr>
        <w:t>.</w:t>
      </w:r>
    </w:p>
    <w:p w14:paraId="424A7CF5" w14:textId="50B7B71A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B4B12">
        <w:rPr>
          <w:color w:val="333333"/>
          <w:sz w:val="28"/>
          <w:szCs w:val="28"/>
          <w:shd w:val="clear" w:color="auto" w:fill="FFFFFF"/>
        </w:rPr>
        <w:t xml:space="preserve"> Неравенства, содержащие знаки ≥, </w:t>
      </w:r>
      <w:proofErr w:type="gramStart"/>
      <w:r w:rsidRPr="00CB4B12">
        <w:rPr>
          <w:color w:val="333333"/>
          <w:sz w:val="28"/>
          <w:szCs w:val="28"/>
          <w:shd w:val="clear" w:color="auto" w:fill="FFFFFF"/>
        </w:rPr>
        <w:t>≤  называют</w:t>
      </w:r>
      <w:proofErr w:type="gramEnd"/>
      <w:r w:rsidRPr="00CB4B12">
        <w:rPr>
          <w:color w:val="333333"/>
          <w:sz w:val="28"/>
          <w:szCs w:val="28"/>
          <w:shd w:val="clear" w:color="auto" w:fill="FFFFFF"/>
        </w:rPr>
        <w:t> </w:t>
      </w:r>
      <w:r w:rsidRPr="00CB4B12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нестрогими</w:t>
      </w:r>
      <w:r w:rsidRPr="00CB4B12">
        <w:rPr>
          <w:color w:val="333333"/>
          <w:sz w:val="28"/>
          <w:szCs w:val="28"/>
          <w:shd w:val="clear" w:color="auto" w:fill="FFFFFF"/>
        </w:rPr>
        <w:t>.</w:t>
      </w:r>
    </w:p>
    <w:p w14:paraId="32F830EB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01C2C032" w14:textId="7644954A" w:rsidR="00534A2B" w:rsidRPr="00CB4B12" w:rsidRDefault="00CB4B12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534A2B" w:rsidRPr="00CB4B12">
        <w:rPr>
          <w:color w:val="333333"/>
          <w:sz w:val="28"/>
          <w:szCs w:val="28"/>
          <w:shd w:val="clear" w:color="auto" w:fill="FFFFFF"/>
        </w:rPr>
        <w:t>Неравенство, как и равенство может содержать переменную.</w:t>
      </w:r>
    </w:p>
    <w:p w14:paraId="2EA5F59E" w14:textId="010DB8FC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CB4B12">
        <w:rPr>
          <w:b/>
          <w:bCs/>
          <w:color w:val="333333"/>
          <w:sz w:val="28"/>
          <w:szCs w:val="28"/>
          <w:shd w:val="clear" w:color="auto" w:fill="FFFFFF"/>
        </w:rPr>
        <w:t>Неравенство, которое путём тождественных преобразований можно привести к виду </w:t>
      </w:r>
      <w:proofErr w:type="spellStart"/>
      <w:proofErr w:type="gramStart"/>
      <w:r w:rsidRPr="00CB4B12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ax</w:t>
      </w:r>
      <w:proofErr w:type="spellEnd"/>
      <w:r w:rsidRPr="00CB4B12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&gt;</w:t>
      </w:r>
      <w:proofErr w:type="gramEnd"/>
      <w:r w:rsidRPr="00CB4B12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b</w:t>
      </w:r>
      <w:r w:rsidRPr="00CB4B12">
        <w:rPr>
          <w:b/>
          <w:bCs/>
          <w:color w:val="333333"/>
          <w:sz w:val="28"/>
          <w:szCs w:val="28"/>
          <w:shd w:val="clear" w:color="auto" w:fill="FFFFFF"/>
        </w:rPr>
        <w:t> (или к виду </w:t>
      </w:r>
      <w:proofErr w:type="spellStart"/>
      <w:r w:rsidRPr="00CB4B12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ax</w:t>
      </w:r>
      <w:proofErr w:type="spellEnd"/>
      <w:r w:rsidRPr="00CB4B12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&lt; b</w:t>
      </w:r>
      <w:r w:rsidRPr="00CB4B12">
        <w:rPr>
          <w:b/>
          <w:bCs/>
          <w:color w:val="333333"/>
          <w:sz w:val="28"/>
          <w:szCs w:val="28"/>
          <w:shd w:val="clear" w:color="auto" w:fill="FFFFFF"/>
        </w:rPr>
        <w:t>), будем называть </w:t>
      </w:r>
      <w:r w:rsidRPr="00CB4B12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линейным неравенством с одной переменной</w:t>
      </w:r>
      <w:r w:rsidRPr="00CB4B12">
        <w:rPr>
          <w:color w:val="333333"/>
          <w:sz w:val="28"/>
          <w:szCs w:val="28"/>
          <w:shd w:val="clear" w:color="auto" w:fill="FFFFFF"/>
        </w:rPr>
        <w:t>.</w:t>
      </w:r>
    </w:p>
    <w:p w14:paraId="11248294" w14:textId="21DDCBF9" w:rsidR="00534A2B" w:rsidRPr="00CB4B12" w:rsidRDefault="00CB4B12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Решить неравенство означает найти такие значения переменной </w:t>
      </w:r>
      <w:r w:rsidR="00534A2B" w:rsidRPr="00CB4B12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x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, при которых данное неравенство становится верным.</w:t>
      </w:r>
    </w:p>
    <w:p w14:paraId="40B22428" w14:textId="6041CCB0" w:rsidR="00534A2B" w:rsidRDefault="00CB4B12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34A2B" w:rsidRPr="00CB4B12">
        <w:rPr>
          <w:color w:val="333333"/>
          <w:sz w:val="28"/>
          <w:szCs w:val="28"/>
        </w:rPr>
        <w:t>Значение переменной, при котором неравенство становится верным, называется </w:t>
      </w:r>
      <w:r w:rsidR="00534A2B" w:rsidRPr="00CB4B12">
        <w:rPr>
          <w:rStyle w:val="a4"/>
          <w:color w:val="333333"/>
          <w:sz w:val="28"/>
          <w:szCs w:val="28"/>
          <w:bdr w:val="none" w:sz="0" w:space="0" w:color="auto" w:frame="1"/>
        </w:rPr>
        <w:t>решением неравенства</w:t>
      </w:r>
      <w:r w:rsidR="00534A2B" w:rsidRPr="00CB4B12">
        <w:rPr>
          <w:color w:val="333333"/>
          <w:sz w:val="28"/>
          <w:szCs w:val="28"/>
        </w:rPr>
        <w:t>.</w:t>
      </w:r>
    </w:p>
    <w:p w14:paraId="57566882" w14:textId="77777777" w:rsidR="00CB4B12" w:rsidRPr="00CB4B12" w:rsidRDefault="00CB4B12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14:paraId="77D82F24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Пример 1</w:t>
      </w:r>
      <w:r w:rsidRPr="00CB4B12">
        <w:rPr>
          <w:color w:val="333333"/>
          <w:sz w:val="28"/>
          <w:szCs w:val="28"/>
        </w:rPr>
        <w:t>. Решить неравенство </w:t>
      </w: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 </w:t>
      </w:r>
      <w:r w:rsidRPr="00CB4B12">
        <w:rPr>
          <w:color w:val="000000"/>
          <w:sz w:val="28"/>
          <w:szCs w:val="28"/>
          <w:bdr w:val="none" w:sz="0" w:space="0" w:color="auto" w:frame="1"/>
        </w:rPr>
        <w:t>− 7 </w:t>
      </w:r>
      <w:proofErr w:type="gramStart"/>
      <w:r w:rsidRPr="00CB4B12">
        <w:rPr>
          <w:color w:val="000000"/>
          <w:sz w:val="28"/>
          <w:szCs w:val="28"/>
          <w:bdr w:val="none" w:sz="0" w:space="0" w:color="auto" w:frame="1"/>
        </w:rPr>
        <w:t>&lt; 0</w:t>
      </w:r>
      <w:proofErr w:type="gramEnd"/>
    </w:p>
    <w:p w14:paraId="3B956912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395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Прибавим к обеим частям неравенства число 7</w:t>
      </w:r>
    </w:p>
    <w:p w14:paraId="6DECAE14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 </w:t>
      </w:r>
      <w:r w:rsidRPr="00CB4B12">
        <w:rPr>
          <w:color w:val="000000"/>
          <w:sz w:val="28"/>
          <w:szCs w:val="28"/>
          <w:bdr w:val="none" w:sz="0" w:space="0" w:color="auto" w:frame="1"/>
        </w:rPr>
        <w:t>− 7 + 7 </w:t>
      </w:r>
      <w:proofErr w:type="gramStart"/>
      <w:r w:rsidRPr="00CB4B12">
        <w:rPr>
          <w:color w:val="000000"/>
          <w:sz w:val="28"/>
          <w:szCs w:val="28"/>
          <w:bdr w:val="none" w:sz="0" w:space="0" w:color="auto" w:frame="1"/>
        </w:rPr>
        <w:t>&lt; 0</w:t>
      </w:r>
      <w:proofErr w:type="gramEnd"/>
      <w:r w:rsidRPr="00CB4B12">
        <w:rPr>
          <w:color w:val="000000"/>
          <w:sz w:val="28"/>
          <w:szCs w:val="28"/>
          <w:bdr w:val="none" w:sz="0" w:space="0" w:color="auto" w:frame="1"/>
        </w:rPr>
        <w:t> + 7</w:t>
      </w:r>
    </w:p>
    <w:p w14:paraId="2BDF2D9A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В левой части останется </w:t>
      </w: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</w:t>
      </w:r>
      <w:r w:rsidRPr="00CB4B12">
        <w:rPr>
          <w:color w:val="333333"/>
          <w:sz w:val="28"/>
          <w:szCs w:val="28"/>
        </w:rPr>
        <w:t>, а правая часть станет равна 7</w:t>
      </w:r>
    </w:p>
    <w:p w14:paraId="2BE53BFF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 </w:t>
      </w:r>
      <w:proofErr w:type="gramStart"/>
      <w:r w:rsidRPr="00CB4B12">
        <w:rPr>
          <w:color w:val="000000"/>
          <w:sz w:val="28"/>
          <w:szCs w:val="28"/>
          <w:bdr w:val="none" w:sz="0" w:space="0" w:color="auto" w:frame="1"/>
        </w:rPr>
        <w:t>&lt; 7</w:t>
      </w:r>
      <w:proofErr w:type="gramEnd"/>
    </w:p>
    <w:p w14:paraId="4CB2768F" w14:textId="063E60C7" w:rsidR="00534A2B" w:rsidRPr="00CB4B12" w:rsidRDefault="00B7706C" w:rsidP="00CB4B12">
      <w:pPr>
        <w:pStyle w:val="a3"/>
        <w:shd w:val="clear" w:color="auto" w:fill="FFFFFF"/>
        <w:spacing w:before="0" w:beforeAutospacing="0" w:after="395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534A2B" w:rsidRPr="00CB4B12">
        <w:rPr>
          <w:color w:val="333333"/>
          <w:sz w:val="28"/>
          <w:szCs w:val="28"/>
        </w:rPr>
        <w:t>На координатной прямой граница 7 будет изображаться в виде пустого кружка, а вся область, находящаяся слева от границы, будет выделена штрихами:</w:t>
      </w:r>
    </w:p>
    <w:p w14:paraId="757B2BA1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395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noProof/>
          <w:color w:val="333333"/>
          <w:sz w:val="28"/>
          <w:szCs w:val="28"/>
        </w:rPr>
        <w:drawing>
          <wp:inline distT="0" distB="0" distL="0" distR="0" wp14:anchorId="74C3AE72" wp14:editId="12083990">
            <wp:extent cx="4867275" cy="447675"/>
            <wp:effectExtent l="0" t="0" r="9525" b="9525"/>
            <wp:docPr id="2" name="Рисунок 2" descr="числовой промежуток от минус бесконечности до 7 открытый числовой л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ой промежуток от минус бесконечности до 7 открытый числовой лу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8E5D" w14:textId="49AD824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</w:t>
      </w:r>
      <w:r w:rsidRPr="00CB4B12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CB4B12"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CB4B12">
        <w:rPr>
          <w:color w:val="000000"/>
          <w:sz w:val="28"/>
          <w:szCs w:val="28"/>
          <w:bdr w:val="none" w:sz="0" w:space="0" w:color="auto" w:frame="1"/>
        </w:rPr>
        <w:t>  (</w:t>
      </w:r>
      <w:proofErr w:type="gramEnd"/>
      <w:r w:rsidRPr="00CB4B12">
        <w:rPr>
          <w:color w:val="000000"/>
          <w:sz w:val="28"/>
          <w:szCs w:val="28"/>
          <w:bdr w:val="none" w:sz="0" w:space="0" w:color="auto" w:frame="1"/>
        </w:rPr>
        <w:t xml:space="preserve"> −∞ ; 7 )</w:t>
      </w:r>
    </w:p>
    <w:p w14:paraId="03CB6C82" w14:textId="28F424A3" w:rsidR="00534A2B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4B12">
        <w:rPr>
          <w:color w:val="000000"/>
          <w:sz w:val="28"/>
          <w:szCs w:val="28"/>
          <w:bdr w:val="none" w:sz="0" w:space="0" w:color="auto" w:frame="1"/>
        </w:rPr>
        <w:t>Ответ:</w:t>
      </w: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x</w:t>
      </w:r>
      <w:r w:rsidRPr="00CB4B12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CB4B12"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CB4B12">
        <w:rPr>
          <w:color w:val="000000"/>
          <w:sz w:val="28"/>
          <w:szCs w:val="28"/>
          <w:bdr w:val="none" w:sz="0" w:space="0" w:color="auto" w:frame="1"/>
        </w:rPr>
        <w:t>  (</w:t>
      </w:r>
      <w:proofErr w:type="gramEnd"/>
      <w:r w:rsidRPr="00CB4B12">
        <w:rPr>
          <w:color w:val="000000"/>
          <w:sz w:val="28"/>
          <w:szCs w:val="28"/>
          <w:bdr w:val="none" w:sz="0" w:space="0" w:color="auto" w:frame="1"/>
        </w:rPr>
        <w:t xml:space="preserve"> −∞ ; 7 )</w:t>
      </w:r>
    </w:p>
    <w:p w14:paraId="392E39C9" w14:textId="77777777" w:rsidR="00CB4B12" w:rsidRPr="00CB4B12" w:rsidRDefault="00CB4B12" w:rsidP="00CB4B1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36AC0E8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Пример 2</w:t>
      </w:r>
      <w:r w:rsidRPr="00CB4B12">
        <w:rPr>
          <w:color w:val="333333"/>
          <w:sz w:val="28"/>
          <w:szCs w:val="28"/>
        </w:rPr>
        <w:t>. Решить неравенство </w:t>
      </w:r>
      <w:r w:rsidRPr="00CB4B12">
        <w:rPr>
          <w:color w:val="000000"/>
          <w:sz w:val="28"/>
          <w:szCs w:val="28"/>
          <w:bdr w:val="none" w:sz="0" w:space="0" w:color="auto" w:frame="1"/>
        </w:rPr>
        <w:t>−4</w:t>
      </w:r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</w:t>
      </w:r>
      <w:r w:rsidRPr="00CB4B12">
        <w:rPr>
          <w:color w:val="000000"/>
          <w:sz w:val="28"/>
          <w:szCs w:val="28"/>
          <w:bdr w:val="none" w:sz="0" w:space="0" w:color="auto" w:frame="1"/>
        </w:rPr>
        <w:t> &lt; −16</w:t>
      </w:r>
    </w:p>
    <w:p w14:paraId="71775401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Разделим обе части неравенства на −4. Не забываем, что при делении обеих частей неравенства </w:t>
      </w: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на отрицательное число</w:t>
      </w:r>
      <w:r w:rsidRPr="00CB4B12">
        <w:rPr>
          <w:color w:val="333333"/>
          <w:sz w:val="28"/>
          <w:szCs w:val="28"/>
        </w:rPr>
        <w:t>, знак неравенства </w:t>
      </w:r>
      <w:r w:rsidRPr="00CB4B12">
        <w:rPr>
          <w:rStyle w:val="a4"/>
          <w:color w:val="333333"/>
          <w:sz w:val="28"/>
          <w:szCs w:val="28"/>
          <w:bdr w:val="none" w:sz="0" w:space="0" w:color="auto" w:frame="1"/>
        </w:rPr>
        <w:t>меняется на противоположный</w:t>
      </w:r>
      <w:r w:rsidRPr="00CB4B12">
        <w:rPr>
          <w:color w:val="333333"/>
          <w:sz w:val="28"/>
          <w:szCs w:val="28"/>
        </w:rPr>
        <w:t>:</w:t>
      </w:r>
    </w:p>
    <w:p w14:paraId="09DE8E65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395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noProof/>
          <w:color w:val="333333"/>
          <w:sz w:val="28"/>
          <w:szCs w:val="28"/>
        </w:rPr>
        <w:drawing>
          <wp:inline distT="0" distB="0" distL="0" distR="0" wp14:anchorId="75BEEBCA" wp14:editId="3868893D">
            <wp:extent cx="981075" cy="1133475"/>
            <wp:effectExtent l="0" t="0" r="9525" b="9525"/>
            <wp:docPr id="1" name="Рисунок 1" descr="-4x меньге -16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4x меньге -16 ша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DEB5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Изобразим множество решений неравенства </w:t>
      </w:r>
      <w:proofErr w:type="gramStart"/>
      <w:r w:rsidRPr="00CB4B12">
        <w:rPr>
          <w:rStyle w:val="a5"/>
          <w:color w:val="000000"/>
          <w:sz w:val="28"/>
          <w:szCs w:val="28"/>
          <w:bdr w:val="none" w:sz="0" w:space="0" w:color="auto" w:frame="1"/>
        </w:rPr>
        <w:t>x </w:t>
      </w:r>
      <w:r w:rsidRPr="00CB4B12">
        <w:rPr>
          <w:color w:val="000000"/>
          <w:sz w:val="28"/>
          <w:szCs w:val="28"/>
          <w:bdr w:val="none" w:sz="0" w:space="0" w:color="auto" w:frame="1"/>
        </w:rPr>
        <w:t>&gt;</w:t>
      </w:r>
      <w:proofErr w:type="gramEnd"/>
      <w:r w:rsidRPr="00CB4B12">
        <w:rPr>
          <w:color w:val="000000"/>
          <w:sz w:val="28"/>
          <w:szCs w:val="28"/>
          <w:bdr w:val="none" w:sz="0" w:space="0" w:color="auto" w:frame="1"/>
        </w:rPr>
        <w:t> 4</w:t>
      </w:r>
      <w:r w:rsidRPr="00CB4B12">
        <w:rPr>
          <w:color w:val="333333"/>
          <w:sz w:val="28"/>
          <w:szCs w:val="28"/>
        </w:rPr>
        <w:t> на координатной прямой и запишем ответ в виде числового промежутка:</w:t>
      </w:r>
    </w:p>
    <w:p w14:paraId="747B7614" w14:textId="77777777" w:rsidR="00534A2B" w:rsidRPr="00CB4B12" w:rsidRDefault="00534A2B" w:rsidP="00CB4B12">
      <w:pPr>
        <w:pStyle w:val="a3"/>
        <w:shd w:val="clear" w:color="auto" w:fill="FFFFFF"/>
        <w:spacing w:before="0" w:beforeAutospacing="0" w:after="395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noProof/>
          <w:color w:val="333333"/>
          <w:sz w:val="28"/>
          <w:szCs w:val="28"/>
        </w:rPr>
        <w:drawing>
          <wp:inline distT="0" distB="0" distL="0" distR="0" wp14:anchorId="1D65AF85" wp14:editId="610B4A4B">
            <wp:extent cx="4829175" cy="457200"/>
            <wp:effectExtent l="0" t="0" r="9525" b="0"/>
            <wp:docPr id="4" name="Рисунок 4" descr="числовой луч от 4 до бес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ой луч от 4 до бесконеч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E38A" w14:textId="23B7D5C1" w:rsidR="00534A2B" w:rsidRPr="00CB4B12" w:rsidRDefault="00534A2B" w:rsidP="00E8244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CB4B12">
        <w:rPr>
          <w:noProof/>
          <w:color w:val="333333"/>
          <w:sz w:val="28"/>
          <w:szCs w:val="28"/>
        </w:rPr>
        <w:drawing>
          <wp:inline distT="0" distB="0" distL="0" distR="0" wp14:anchorId="092E1C4E" wp14:editId="490095E1">
            <wp:extent cx="1076325" cy="200025"/>
            <wp:effectExtent l="0" t="0" r="9525" b="9525"/>
            <wp:docPr id="3" name="Рисунок 3" descr="промежуток от 4 до бес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межуток от 4 до бесконеч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6CA0" w14:textId="173390FD" w:rsidR="00382A5A" w:rsidRPr="00CB4B12" w:rsidRDefault="00382A5A" w:rsidP="00E8244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noProof/>
          <w:color w:val="333333"/>
          <w:sz w:val="28"/>
          <w:szCs w:val="28"/>
        </w:rPr>
      </w:pPr>
      <w:r w:rsidRPr="00CB4B12">
        <w:rPr>
          <w:color w:val="000000"/>
          <w:sz w:val="28"/>
          <w:szCs w:val="28"/>
          <w:bdr w:val="none" w:sz="0" w:space="0" w:color="auto" w:frame="1"/>
        </w:rPr>
        <w:t>Ответ:</w:t>
      </w:r>
      <w:r w:rsidRPr="00CB4B12">
        <w:rPr>
          <w:noProof/>
          <w:color w:val="333333"/>
          <w:sz w:val="28"/>
          <w:szCs w:val="28"/>
        </w:rPr>
        <w:t xml:space="preserve"> </w:t>
      </w:r>
      <w:r w:rsidRPr="00CB4B12">
        <w:rPr>
          <w:noProof/>
          <w:color w:val="333333"/>
          <w:sz w:val="28"/>
          <w:szCs w:val="28"/>
        </w:rPr>
        <w:drawing>
          <wp:inline distT="0" distB="0" distL="0" distR="0" wp14:anchorId="08C8DCA4" wp14:editId="1CC52784">
            <wp:extent cx="1076325" cy="200025"/>
            <wp:effectExtent l="0" t="0" r="9525" b="9525"/>
            <wp:docPr id="5" name="Рисунок 5" descr="промежуток от 4 до бес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межуток от 4 до бесконеч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272C" w14:textId="2890D170" w:rsidR="00382A5A" w:rsidRPr="00CB4B12" w:rsidRDefault="00382A5A" w:rsidP="00CB4B12">
      <w:pPr>
        <w:pStyle w:val="a3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CB4B12">
        <w:rPr>
          <w:color w:val="000000"/>
          <w:sz w:val="28"/>
          <w:szCs w:val="28"/>
          <w:shd w:val="clear" w:color="auto" w:fill="FFFFFF"/>
        </w:rPr>
        <w:t xml:space="preserve">    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>Неравенство вида ах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  <w:vertAlign w:val="superscript"/>
        </w:rPr>
        <w:t>2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> + </w:t>
      </w:r>
      <w:proofErr w:type="spellStart"/>
      <w:r w:rsidRPr="00CB4B12">
        <w:rPr>
          <w:rStyle w:val="a5"/>
          <w:b/>
          <w:bCs/>
          <w:color w:val="464242"/>
          <w:sz w:val="28"/>
          <w:szCs w:val="28"/>
          <w:bdr w:val="none" w:sz="0" w:space="0" w:color="auto" w:frame="1"/>
          <w:shd w:val="clear" w:color="auto" w:fill="FCFCFC"/>
        </w:rPr>
        <w:t>b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>х</w:t>
      </w:r>
      <w:proofErr w:type="spellEnd"/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+ </w:t>
      </w:r>
      <w:proofErr w:type="gramStart"/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>с &gt;</w:t>
      </w:r>
      <w:proofErr w:type="gramEnd"/>
      <w:r w:rsidRPr="00CB4B12">
        <w:rPr>
          <w:rStyle w:val="a4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0, где а ≠ 0, называют квадратным неравенством</w:t>
      </w:r>
      <w:r w:rsidRPr="00CB4B12">
        <w:rPr>
          <w:color w:val="464242"/>
          <w:sz w:val="28"/>
          <w:szCs w:val="28"/>
          <w:shd w:val="clear" w:color="auto" w:fill="FCFCFC"/>
        </w:rPr>
        <w:t xml:space="preserve">, </w:t>
      </w:r>
      <w:r w:rsidRPr="00CB4B12">
        <w:rPr>
          <w:color w:val="000000"/>
          <w:sz w:val="28"/>
          <w:szCs w:val="28"/>
          <w:shd w:val="clear" w:color="auto" w:fill="FFFFFF"/>
        </w:rPr>
        <w:t>где  a ,   b ,  и  c  – некоторые числа.</w:t>
      </w:r>
    </w:p>
    <w:p w14:paraId="724D3A91" w14:textId="28958A0D" w:rsidR="00382A5A" w:rsidRPr="00CB4B12" w:rsidRDefault="00382A5A" w:rsidP="00CB4B12">
      <w:pPr>
        <w:pStyle w:val="a3"/>
        <w:spacing w:line="276" w:lineRule="auto"/>
        <w:ind w:firstLine="600"/>
        <w:rPr>
          <w:color w:val="000000"/>
          <w:sz w:val="28"/>
          <w:szCs w:val="28"/>
          <w:shd w:val="clear" w:color="auto" w:fill="FFFFFF"/>
        </w:rPr>
      </w:pPr>
      <w:r w:rsidRPr="00CB4B12">
        <w:rPr>
          <w:color w:val="000000"/>
          <w:sz w:val="28"/>
          <w:szCs w:val="28"/>
          <w:shd w:val="clear" w:color="auto" w:fill="FFFFFF"/>
        </w:rPr>
        <w:lastRenderedPageBreak/>
        <w:t xml:space="preserve"> x – это переменная, а на месте знака </w:t>
      </w:r>
      <w:proofErr w:type="gramStart"/>
      <w:r w:rsidRPr="00CB4B12">
        <w:rPr>
          <w:color w:val="000000"/>
          <w:sz w:val="28"/>
          <w:szCs w:val="28"/>
          <w:shd w:val="clear" w:color="auto" w:fill="FFFFFF"/>
        </w:rPr>
        <w:t>&lt;  может</w:t>
      </w:r>
      <w:proofErr w:type="gramEnd"/>
      <w:r w:rsidRPr="00CB4B12">
        <w:rPr>
          <w:color w:val="000000"/>
          <w:sz w:val="28"/>
          <w:szCs w:val="28"/>
          <w:shd w:val="clear" w:color="auto" w:fill="FFFFFF"/>
        </w:rPr>
        <w:t xml:space="preserve"> стоять любой другой знак неравенства.</w:t>
      </w:r>
    </w:p>
    <w:p w14:paraId="556C05F8" w14:textId="5F87A83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Алгоритм решения квадратных неравенств.</w:t>
      </w:r>
    </w:p>
    <w:p w14:paraId="2C2DE378" w14:textId="7777777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1. Подготавливаем неравенство к решению путём </w:t>
      </w:r>
      <w:hyperlink r:id="rId9" w:anchor="tpn" w:history="1">
        <w:r w:rsidRPr="00CB4B12">
          <w:rPr>
            <w:color w:val="333333"/>
            <w:sz w:val="28"/>
            <w:szCs w:val="28"/>
          </w:rPr>
          <w:t>тождественных преобразований.</w:t>
        </w:r>
      </w:hyperlink>
      <w:r w:rsidRPr="00CB4B12">
        <w:rPr>
          <w:color w:val="333333"/>
          <w:sz w:val="28"/>
          <w:szCs w:val="28"/>
        </w:rPr>
        <w:t> Если неравенство уже готово, этот пункт пропускаем.</w:t>
      </w:r>
    </w:p>
    <w:p w14:paraId="777C4D67" w14:textId="7777777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2. Делаем из неравенства уравнение. Решаем его, находим корни.</w:t>
      </w:r>
    </w:p>
    <w:p w14:paraId="76B26E50" w14:textId="7777777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3. Рисуем ось Х, отмечаем точками корни уравнения. Если исходное неравенство нестрогое, точки - черные (закрашенные). Если строгое - белые (пустые внутри).</w:t>
      </w:r>
    </w:p>
    <w:p w14:paraId="363EE3AE" w14:textId="7777777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4. Схематично рисуем параболу по исходному выражению.</w:t>
      </w:r>
    </w:p>
    <w:p w14:paraId="25B1645A" w14:textId="7777777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5. Определяем области +/- на рисунке. Выбираем нужные области по исходному неравенству и записываем ответ.</w:t>
      </w:r>
    </w:p>
    <w:p w14:paraId="300C150D" w14:textId="0FF98767" w:rsidR="00382A5A" w:rsidRPr="00CB4B12" w:rsidRDefault="00382A5A" w:rsidP="00CB4B12">
      <w:pPr>
        <w:pStyle w:val="a3"/>
        <w:spacing w:before="0" w:beforeAutospacing="0" w:after="0" w:afterAutospacing="0" w:line="276" w:lineRule="auto"/>
        <w:ind w:firstLine="600"/>
        <w:rPr>
          <w:color w:val="333333"/>
          <w:sz w:val="28"/>
          <w:szCs w:val="28"/>
        </w:rPr>
      </w:pPr>
      <w:r w:rsidRPr="00CB4B12">
        <w:rPr>
          <w:color w:val="333333"/>
          <w:sz w:val="28"/>
          <w:szCs w:val="28"/>
        </w:rPr>
        <w:t> </w:t>
      </w:r>
    </w:p>
    <w:p w14:paraId="42E034E5" w14:textId="77777777" w:rsidR="00CB4B12" w:rsidRPr="00CB4B12" w:rsidRDefault="00CB4B12" w:rsidP="00CB4B12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  <w:sz w:val="28"/>
          <w:szCs w:val="28"/>
        </w:rPr>
      </w:pPr>
      <w:r w:rsidRPr="00CB4B12">
        <w:rPr>
          <w:color w:val="464242"/>
          <w:sz w:val="28"/>
          <w:szCs w:val="28"/>
          <w:u w:val="single"/>
          <w:bdr w:val="none" w:sz="0" w:space="0" w:color="auto" w:frame="1"/>
        </w:rPr>
        <w:t>Пример 1</w:t>
      </w:r>
      <w:r w:rsidRPr="00CB4B12">
        <w:rPr>
          <w:color w:val="464242"/>
          <w:sz w:val="28"/>
          <w:szCs w:val="28"/>
        </w:rPr>
        <w:t>. Решим неравенство 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</w:rPr>
        <w:t>х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  <w:vertAlign w:val="superscript"/>
        </w:rPr>
        <w:t>2 </w:t>
      </w:r>
      <w:r w:rsidRPr="00CB4B12">
        <w:rPr>
          <w:rStyle w:val="a5"/>
          <w:b/>
          <w:bCs/>
          <w:color w:val="464242"/>
          <w:sz w:val="28"/>
          <w:szCs w:val="28"/>
          <w:bdr w:val="none" w:sz="0" w:space="0" w:color="auto" w:frame="1"/>
        </w:rPr>
        <w:t>– x</w:t>
      </w:r>
      <w:r w:rsidRPr="00CB4B12">
        <w:rPr>
          <w:rStyle w:val="a4"/>
          <w:color w:val="464242"/>
          <w:sz w:val="28"/>
          <w:szCs w:val="28"/>
          <w:bdr w:val="none" w:sz="0" w:space="0" w:color="auto" w:frame="1"/>
        </w:rPr>
        <w:t> </w:t>
      </w:r>
      <w:r w:rsidRPr="00CB4B12">
        <w:rPr>
          <w:rStyle w:val="a5"/>
          <w:b/>
          <w:bCs/>
          <w:color w:val="464242"/>
          <w:sz w:val="28"/>
          <w:szCs w:val="28"/>
          <w:bdr w:val="none" w:sz="0" w:space="0" w:color="auto" w:frame="1"/>
        </w:rPr>
        <w:t>– </w:t>
      </w:r>
      <w:proofErr w:type="gramStart"/>
      <w:r w:rsidRPr="00CB4B12">
        <w:rPr>
          <w:rStyle w:val="a4"/>
          <w:color w:val="464242"/>
          <w:sz w:val="28"/>
          <w:szCs w:val="28"/>
          <w:bdr w:val="none" w:sz="0" w:space="0" w:color="auto" w:frame="1"/>
        </w:rPr>
        <w:t>6 &gt;</w:t>
      </w:r>
      <w:proofErr w:type="gramEnd"/>
      <w:r w:rsidRPr="00CB4B12">
        <w:rPr>
          <w:rStyle w:val="a4"/>
          <w:color w:val="464242"/>
          <w:sz w:val="28"/>
          <w:szCs w:val="28"/>
          <w:bdr w:val="none" w:sz="0" w:space="0" w:color="auto" w:frame="1"/>
        </w:rPr>
        <w:t xml:space="preserve"> 0</w:t>
      </w:r>
      <w:r w:rsidRPr="00CB4B12">
        <w:rPr>
          <w:color w:val="464242"/>
          <w:sz w:val="28"/>
          <w:szCs w:val="28"/>
        </w:rPr>
        <w:t>.</w:t>
      </w:r>
    </w:p>
    <w:p w14:paraId="2E5A0644" w14:textId="77777777" w:rsidR="00CB4B12" w:rsidRPr="00CB4B12" w:rsidRDefault="00CB4B12" w:rsidP="00CB4B12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  <w:sz w:val="28"/>
          <w:szCs w:val="28"/>
        </w:rPr>
      </w:pPr>
      <w:r w:rsidRPr="00CB4B12">
        <w:rPr>
          <w:color w:val="464242"/>
          <w:sz w:val="28"/>
          <w:szCs w:val="28"/>
        </w:rPr>
        <w:t>Выясним, пересекает ли график функции у = х</w:t>
      </w:r>
      <w:r w:rsidRPr="00CB4B12">
        <w:rPr>
          <w:color w:val="464242"/>
          <w:sz w:val="28"/>
          <w:szCs w:val="28"/>
          <w:vertAlign w:val="superscript"/>
        </w:rPr>
        <w:t>2 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 </w:t>
      </w:r>
      <w:r w:rsidRPr="00CB4B12">
        <w:rPr>
          <w:color w:val="464242"/>
          <w:sz w:val="28"/>
          <w:szCs w:val="28"/>
        </w:rPr>
        <w:t>х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 </w:t>
      </w:r>
      <w:r w:rsidRPr="00CB4B12">
        <w:rPr>
          <w:color w:val="464242"/>
          <w:sz w:val="28"/>
          <w:szCs w:val="28"/>
        </w:rPr>
        <w:t>6 ось х. Для этого решим уравнение х</w:t>
      </w:r>
      <w:r w:rsidRPr="00CB4B12">
        <w:rPr>
          <w:color w:val="464242"/>
          <w:sz w:val="28"/>
          <w:szCs w:val="28"/>
          <w:vertAlign w:val="superscript"/>
        </w:rPr>
        <w:t>2 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 x</w:t>
      </w:r>
      <w:r w:rsidRPr="00CB4B12">
        <w:rPr>
          <w:color w:val="464242"/>
          <w:sz w:val="28"/>
          <w:szCs w:val="28"/>
        </w:rPr>
        <w:t>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 </w:t>
      </w:r>
      <w:r w:rsidRPr="00CB4B12">
        <w:rPr>
          <w:color w:val="464242"/>
          <w:sz w:val="28"/>
          <w:szCs w:val="28"/>
        </w:rPr>
        <w:t>6 = 0. Его корни x</w:t>
      </w:r>
      <w:r w:rsidRPr="00CB4B12">
        <w:rPr>
          <w:color w:val="464242"/>
          <w:sz w:val="28"/>
          <w:szCs w:val="28"/>
          <w:vertAlign w:val="subscript"/>
        </w:rPr>
        <w:t>1</w:t>
      </w:r>
      <w:r w:rsidRPr="00CB4B12">
        <w:rPr>
          <w:color w:val="464242"/>
          <w:sz w:val="28"/>
          <w:szCs w:val="28"/>
        </w:rPr>
        <w:t> =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r w:rsidRPr="00CB4B12">
        <w:rPr>
          <w:color w:val="464242"/>
          <w:sz w:val="28"/>
          <w:szCs w:val="28"/>
        </w:rPr>
        <w:t>2 и х</w:t>
      </w:r>
      <w:r w:rsidRPr="00CB4B12">
        <w:rPr>
          <w:color w:val="464242"/>
          <w:sz w:val="28"/>
          <w:szCs w:val="28"/>
          <w:vertAlign w:val="subscript"/>
        </w:rPr>
        <w:t>2</w:t>
      </w:r>
      <w:r w:rsidRPr="00CB4B12">
        <w:rPr>
          <w:color w:val="464242"/>
          <w:sz w:val="28"/>
          <w:szCs w:val="28"/>
        </w:rPr>
        <w:t> = 3. Следовательно, </w:t>
      </w:r>
      <w:r w:rsidRPr="00CB4B12">
        <w:rPr>
          <w:rStyle w:val="a5"/>
          <w:b/>
          <w:bCs/>
          <w:color w:val="464242"/>
          <w:sz w:val="28"/>
          <w:szCs w:val="28"/>
          <w:bdr w:val="none" w:sz="0" w:space="0" w:color="auto" w:frame="1"/>
        </w:rPr>
        <w:t>парабола</w:t>
      </w:r>
      <w:r w:rsidRPr="00CB4B12">
        <w:rPr>
          <w:color w:val="464242"/>
          <w:sz w:val="28"/>
          <w:szCs w:val="28"/>
        </w:rPr>
        <w:t> (график функции) пересекает ось х в точках с абсциссами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r w:rsidRPr="00CB4B12">
        <w:rPr>
          <w:color w:val="464242"/>
          <w:sz w:val="28"/>
          <w:szCs w:val="28"/>
        </w:rPr>
        <w:t>2 и 3, её ветви направлены вверх. Покажем схематически расположение параболы относительно оси х.</w:t>
      </w:r>
      <w:r w:rsidRPr="00CB4B12">
        <w:rPr>
          <w:color w:val="464242"/>
          <w:sz w:val="28"/>
          <w:szCs w:val="28"/>
        </w:rPr>
        <w:br/>
      </w:r>
      <w:r w:rsidRPr="00CB4B12">
        <w:rPr>
          <w:noProof/>
          <w:color w:val="464242"/>
          <w:sz w:val="28"/>
          <w:szCs w:val="28"/>
        </w:rPr>
        <w:drawing>
          <wp:inline distT="0" distB="0" distL="0" distR="0" wp14:anchorId="306CDCF3" wp14:editId="5B651F08">
            <wp:extent cx="2115185" cy="12884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12">
        <w:rPr>
          <w:color w:val="464242"/>
          <w:sz w:val="28"/>
          <w:szCs w:val="28"/>
        </w:rPr>
        <w:br/>
        <w:t xml:space="preserve">Из рисунка видно, что парабола расположена выше оси x при х </w:t>
      </w:r>
      <w:proofErr w:type="gramStart"/>
      <w:r w:rsidRPr="00CB4B12">
        <w:rPr>
          <w:color w:val="464242"/>
          <w:sz w:val="28"/>
          <w:szCs w:val="28"/>
        </w:rPr>
        <w:t>&lt;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proofErr w:type="gramEnd"/>
      <w:r w:rsidRPr="00CB4B12">
        <w:rPr>
          <w:color w:val="464242"/>
          <w:sz w:val="28"/>
          <w:szCs w:val="28"/>
        </w:rPr>
        <w:t>2 и х &gt; 3. Объединение этих промежутков и составляет множество решений неравенства x</w:t>
      </w:r>
      <w:r w:rsidRPr="00CB4B12">
        <w:rPr>
          <w:color w:val="464242"/>
          <w:sz w:val="28"/>
          <w:szCs w:val="28"/>
          <w:vertAlign w:val="superscript"/>
        </w:rPr>
        <w:t>2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 – </w:t>
      </w:r>
      <w:r w:rsidRPr="00CB4B12">
        <w:rPr>
          <w:color w:val="464242"/>
          <w:sz w:val="28"/>
          <w:szCs w:val="28"/>
        </w:rPr>
        <w:t>x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 </w:t>
      </w:r>
      <w:r w:rsidRPr="00CB4B12">
        <w:rPr>
          <w:color w:val="464242"/>
          <w:sz w:val="28"/>
          <w:szCs w:val="28"/>
        </w:rPr>
        <w:t>6 &gt; 0.</w:t>
      </w:r>
    </w:p>
    <w:p w14:paraId="4EAF26B5" w14:textId="73D15C7A" w:rsidR="00CB4B12" w:rsidRDefault="00CB4B12" w:rsidP="00CB4B12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  <w:sz w:val="28"/>
          <w:szCs w:val="28"/>
        </w:rPr>
      </w:pPr>
      <w:r w:rsidRPr="00CB4B12">
        <w:rPr>
          <w:color w:val="464242"/>
          <w:sz w:val="28"/>
          <w:szCs w:val="28"/>
        </w:rPr>
        <w:t>Ответ можно записать по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r w:rsidRPr="00CB4B12">
        <w:rPr>
          <w:color w:val="464242"/>
          <w:sz w:val="28"/>
          <w:szCs w:val="28"/>
        </w:rPr>
        <w:t>разному:</w:t>
      </w:r>
      <w:r w:rsidRPr="00CB4B12">
        <w:rPr>
          <w:color w:val="464242"/>
          <w:sz w:val="28"/>
          <w:szCs w:val="28"/>
        </w:rPr>
        <w:br/>
        <w:t xml:space="preserve">1) x </w:t>
      </w:r>
      <w:proofErr w:type="gramStart"/>
      <w:r w:rsidRPr="00CB4B12">
        <w:rPr>
          <w:color w:val="464242"/>
          <w:sz w:val="28"/>
          <w:szCs w:val="28"/>
        </w:rPr>
        <w:t>&lt;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proofErr w:type="gramEnd"/>
      <w:r w:rsidRPr="00CB4B12">
        <w:rPr>
          <w:color w:val="464242"/>
          <w:sz w:val="28"/>
          <w:szCs w:val="28"/>
        </w:rPr>
        <w:t>2; х &gt; 3;</w:t>
      </w:r>
      <w:r w:rsidRPr="00CB4B12">
        <w:rPr>
          <w:color w:val="464242"/>
          <w:sz w:val="28"/>
          <w:szCs w:val="28"/>
        </w:rPr>
        <w:br/>
        <w:t>2) (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proofErr w:type="spellStart"/>
      <w:r w:rsidRPr="00CB4B12">
        <w:rPr>
          <w:color w:val="464242"/>
          <w:sz w:val="28"/>
          <w:szCs w:val="28"/>
        </w:rPr>
        <w:t>оо</w:t>
      </w:r>
      <w:proofErr w:type="spellEnd"/>
      <w:r w:rsidRPr="00CB4B12">
        <w:rPr>
          <w:color w:val="464242"/>
          <w:sz w:val="28"/>
          <w:szCs w:val="28"/>
        </w:rPr>
        <w:t>; </w:t>
      </w:r>
      <w:r w:rsidRPr="00CB4B12">
        <w:rPr>
          <w:rStyle w:val="a5"/>
          <w:color w:val="464242"/>
          <w:sz w:val="28"/>
          <w:szCs w:val="28"/>
          <w:bdr w:val="none" w:sz="0" w:space="0" w:color="auto" w:frame="1"/>
        </w:rPr>
        <w:t>–</w:t>
      </w:r>
      <w:r w:rsidRPr="00CB4B12">
        <w:rPr>
          <w:color w:val="464242"/>
          <w:sz w:val="28"/>
          <w:szCs w:val="28"/>
        </w:rPr>
        <w:t>2) U (3; +</w:t>
      </w:r>
      <w:proofErr w:type="spellStart"/>
      <w:r w:rsidRPr="00CB4B12">
        <w:rPr>
          <w:color w:val="464242"/>
          <w:sz w:val="28"/>
          <w:szCs w:val="28"/>
        </w:rPr>
        <w:t>оо</w:t>
      </w:r>
      <w:proofErr w:type="spellEnd"/>
      <w:r w:rsidRPr="00CB4B12">
        <w:rPr>
          <w:color w:val="464242"/>
          <w:sz w:val="28"/>
          <w:szCs w:val="28"/>
        </w:rPr>
        <w:t>).</w:t>
      </w:r>
    </w:p>
    <w:p w14:paraId="41D5BC77" w14:textId="77777777" w:rsidR="00CB4B12" w:rsidRPr="00CB4B12" w:rsidRDefault="00CB4B12" w:rsidP="00CB4B12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  <w:sz w:val="28"/>
          <w:szCs w:val="28"/>
        </w:rPr>
      </w:pPr>
    </w:p>
    <w:p w14:paraId="3FABFCB8" w14:textId="77777777" w:rsidR="00CB4B12" w:rsidRPr="00CB4B12" w:rsidRDefault="00CB4B12" w:rsidP="00CB4B12">
      <w:pPr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Решите неравенства:</w:t>
      </w:r>
    </w:p>
    <w:p w14:paraId="440AF05E" w14:textId="77777777" w:rsidR="00CB4B12" w:rsidRPr="00CB4B12" w:rsidRDefault="00CB4B12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3х-5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>&gt;</m:t>
        </m:r>
      </m:oMath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4х-2</w:t>
      </w:r>
    </w:p>
    <w:p w14:paraId="72B41199" w14:textId="77777777" w:rsidR="00CB4B12" w:rsidRPr="00CB4B12" w:rsidRDefault="00CB4B12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2х-3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 xml:space="preserve"> &gt;</m:t>
        </m:r>
      </m:oMath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3х+1</w:t>
      </w:r>
    </w:p>
    <w:p w14:paraId="0D001C5B" w14:textId="77777777" w:rsidR="00CB4B12" w:rsidRPr="00CB4B12" w:rsidRDefault="00CB4B12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х(х-3)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 xml:space="preserve"> &lt;</m:t>
        </m:r>
      </m:oMath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(х-</w:t>
      </w:r>
      <w:proofErr w:type="gramStart"/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2)(</w:t>
      </w:r>
      <w:proofErr w:type="gramEnd"/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х-1)</w:t>
      </w:r>
    </w:p>
    <w:p w14:paraId="584C8FB8" w14:textId="77777777" w:rsidR="00CB4B12" w:rsidRPr="00CB4B12" w:rsidRDefault="00CB4B12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х(х+2)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 xml:space="preserve"> &lt;</m:t>
        </m:r>
      </m:oMath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(х+</w:t>
      </w:r>
      <w:proofErr w:type="gramStart"/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3)(</w:t>
      </w:r>
      <w:proofErr w:type="gramEnd"/>
      <w:r w:rsidRPr="00CB4B12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х-1)</w:t>
      </w:r>
    </w:p>
    <w:p w14:paraId="1D08F3F7" w14:textId="77777777" w:rsidR="00CB4B12" w:rsidRPr="00CB4B12" w:rsidRDefault="00B7706C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>+4х&gt;</m:t>
        </m:r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(х+2)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</m:oMath>
    </w:p>
    <w:p w14:paraId="14796960" w14:textId="77777777" w:rsidR="00CB4B12" w:rsidRPr="00CB4B12" w:rsidRDefault="00CB4B12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w:lastRenderedPageBreak/>
          <m:t>4</m:t>
        </m:r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>-12х&gt;</m:t>
        </m:r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(2х-3)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</m:oMath>
    </w:p>
    <w:p w14:paraId="04CBCBDB" w14:textId="77777777" w:rsidR="00CB4B12" w:rsidRPr="00CB4B12" w:rsidRDefault="00B7706C" w:rsidP="00CB4B1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>-6х+5&lt;0</m:t>
        </m:r>
      </m:oMath>
    </w:p>
    <w:p w14:paraId="0FA60653" w14:textId="59407F89" w:rsidR="00534A2B" w:rsidRPr="00534A2B" w:rsidRDefault="00B7706C" w:rsidP="00E824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64242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464242"/>
            <w:sz w:val="28"/>
            <w:szCs w:val="28"/>
            <w:lang w:eastAsia="ru-RU"/>
          </w:rPr>
          <m:t>+12х+36&gt;0</m:t>
        </m:r>
      </m:oMath>
    </w:p>
    <w:sectPr w:rsidR="00534A2B" w:rsidRPr="005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F76"/>
    <w:multiLevelType w:val="hybridMultilevel"/>
    <w:tmpl w:val="F2D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2B"/>
    <w:rsid w:val="00326CA7"/>
    <w:rsid w:val="00382A5A"/>
    <w:rsid w:val="00534A2B"/>
    <w:rsid w:val="00B7706C"/>
    <w:rsid w:val="00CB4B12"/>
    <w:rsid w:val="00E61ED0"/>
    <w:rsid w:val="00E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A6A"/>
  <w15:chartTrackingRefBased/>
  <w15:docId w15:val="{91406AAA-9B22-4C92-A663-366BAF5A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A2B"/>
    <w:rPr>
      <w:b/>
      <w:bCs/>
    </w:rPr>
  </w:style>
  <w:style w:type="character" w:styleId="a5">
    <w:name w:val="Emphasis"/>
    <w:basedOn w:val="a0"/>
    <w:uiPriority w:val="20"/>
    <w:qFormat/>
    <w:rsid w:val="00534A2B"/>
    <w:rPr>
      <w:i/>
      <w:iCs/>
    </w:rPr>
  </w:style>
  <w:style w:type="character" w:styleId="a6">
    <w:name w:val="Hyperlink"/>
    <w:basedOn w:val="a0"/>
    <w:uiPriority w:val="99"/>
    <w:unhideWhenUsed/>
    <w:rsid w:val="00382A5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8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gesdam.ru/page3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2021-09-16T15:50:00Z</dcterms:created>
  <dcterms:modified xsi:type="dcterms:W3CDTF">2021-09-16T16:40:00Z</dcterms:modified>
</cp:coreProperties>
</file>