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DD9" w:rsidRDefault="00452DD9" w:rsidP="00452DD9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52DD9" w:rsidRDefault="00452DD9" w:rsidP="00452D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ПРАВОВ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ОЕ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БЕСПЕЧЕНИЕ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ПРОФЕССИОНАЛЬНОЙ ДЕЯТЕЛЬНОСТИ</w:t>
      </w:r>
    </w:p>
    <w:p w:rsidR="00452DD9" w:rsidRDefault="00452DD9" w:rsidP="00452D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Практическое занятие по теме «</w:t>
      </w:r>
      <w:r w:rsidR="007F72F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Нормативные правовые акты, регулирующие трудовую деятельность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 19 марта 2020 года</w:t>
      </w:r>
    </w:p>
    <w:p w:rsidR="00452DD9" w:rsidRPr="00B06FE7" w:rsidRDefault="00452DD9" w:rsidP="00452DD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ВЫПОЛНИТЬ ТРИ ЗАДАНИЯ ПО ДАННОЙ ТЕМЕ</w:t>
      </w:r>
    </w:p>
    <w:p w:rsidR="00452DD9" w:rsidRDefault="00452DD9" w:rsidP="00452D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52DD9" w:rsidRPr="001E1A9B" w:rsidRDefault="00452DD9" w:rsidP="00452D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E1A9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ЗАДАНИЕ 1. </w:t>
      </w:r>
    </w:p>
    <w:p w:rsidR="00452DD9" w:rsidRPr="001E1A9B" w:rsidRDefault="00452DD9" w:rsidP="00452D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Ознакомит</w:t>
      </w:r>
      <w:r w:rsidR="00432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1E1A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 с текстом Трудового кодекса РФ.</w:t>
      </w:r>
    </w:p>
    <w:p w:rsidR="00452DD9" w:rsidRPr="001E1A9B" w:rsidRDefault="00452DD9" w:rsidP="00452DD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5. Трудовое законодательство и иные акты, содержащие нормы трудового права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трудовых отношений и иных непосредственно связанных с ними отношений в соответствии с Конституцией Российской Федерации, федеральными конституционными законами осуществляется: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законодательством (включая законодательство об охране труда), состоящим из настоящего Кодекса, иных федеральных законов и законов субъектов Российской Федерации, содержащих нормы трудового права;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нормативными правовыми актами, содержащими нормы трудового права: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указами Президента Российской Федерации;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постановлениями Правительства Российской Федерации и нормативными правовыми актами федеральных органов исполнительной власти;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органов исполнительной власти субъектов Российской Федерации;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органов местного самоуправления.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Трудовые отношения и иные непосредственно связанные с ними отношения регулируются также коллективными договорами, соглашениями и локальными нормативными актами, содержащими нормы трудового права.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трудового права, содержащиеся в иных федеральных законах, должны соответствовать настоящему Кодексу.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противоречий между настоящим Кодексом и иным федеральным законом, содержащим нормы трудового права, применяется настоящий Кодекс.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вновь принятый федеральный закон, содержащий нормы трудового права, противоречит настоящему Кодексу, то этот федеральный закон применяется при условии внесения соответствующих изменений в настоящий Кодекс.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настоящий Кодекс, а также приостановление действия его положений или признание таких положений утратившими силу осуществляется отдельными федеральными законами. Положения, предусматривающие внесение изменений в настоящий Кодекс, приостановление действия его положений или признание таких положений утратившими силу, не могут быть включены в тексты федеральных законов, изменяющих другие законодательные акты Российской Федерации, приостанавливающих их действие или признающих их утратившими силу либо содержащих самостоятельный предмет правового регулирования.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 шестая введена Федеральным законом от 29.07.2017 N 255-ФЗ)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 Президента Российской Федерации, содержащие нормы трудового права, не должны противоречить настоящему Кодексу и иным федеральным законам.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Российской Федерации, содержащие нормы трудового права, не должны противоречить настоящему Кодексу, иным федеральным законам и указам Президента Российской Федерации.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 федеральных органов исполнительной власти, содержащие нормы трудового права, не должны противоречить настоящему Кодексу, </w:t>
      </w: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иным федеральным законам, указам Президента Российской Федерации и постановлениям Правительства Российской Федерации.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субъектов Российской Федерации, содержащие нормы трудового права, не должны противоречить настоящему Кодексу и иным федеральным законам. Нормативные правовые акты органов исполнительной власти субъектов Российской Федерации не должны противоречить настоящему Кодексу, иным федеральным законам, указам Президента Российской Федерации, постановлениям Правительства Российской Федерации и нормативным правовым актам федеральных органов исполнительной власти.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имеют право принимать нормативные правовые акты, содержащие нормы трудового права, в пределах своей компетенции в соответствии с настоящим Кодексом,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6.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актов, устанавливающих: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государственной политики в сфере трудовых отношений и иных непосредственно связанных с ними отношений;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правового регулирования трудовых отношений и иных непосредственно связанных с ними отношений (включая определение правил, процедур, критериев и нормативов, направленных на сохранение жизни и здоровья работников в процессе трудовой деятельности);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обеспечиваемый государством уровень трудовых прав, свобод и гарантий работникам (включая дополнительные гарантии отдельным категориям работников);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заключения, изменения и расторжения трудовых договоров;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социального партнерства, порядок ведения коллективных переговоров, заключения и изменения коллективных договоров и соглашений;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разрешения индивидуальных и коллективных трудовых споров;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права;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18.07.2011 N 242-ФЗ)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расследования несчастных случаев на производстве и профессиональных заболеваний;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и порядок проведения специальной оценки условий труда и государственной экспертизы условий труда, организацию </w:t>
      </w: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качества проведения специальной оценки условий труда</w:t>
      </w:r>
      <w:proofErr w:type="gramEnd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28.12.2013 N 421-ФЗ)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материальной ответственности сторон трудового договора, в том числе порядок возмещения вреда жизни и здоровью работника, причиненного ему в связи с исполнением им трудовых обязанностей;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дисциплинарных взысканий и порядок их применения;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государственной статистической отчетности по вопросам труда и охраны труда;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 правового регулирования труда отдельных категорий работников.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государственной власти субъектов Российской Федерации принимают законы и иные нормативные правовые акты, содержащие нормы трудового права, по вопросам, не отнесенным к ведению федеральных органов государственной власти. </w:t>
      </w: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Федерации, приводящий к увеличению бюджетных расходов или уменьшению бюджетных доходов, обеспечивается за счет бюджета соответствующего субъекта Российской Федерации.</w:t>
      </w:r>
      <w:proofErr w:type="gramEnd"/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 Федерального закона от 30.06.2006 N 90-ФЗ)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субъектов Российской Федерации по вопросам, не урегулированным федеральными законами и иными нормативными правовыми актами Российской Федерации, могут принимать законы и иные нормативные правовые акты, содержащие нормы трудового права.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если закон или иной нормативный правовой акт субъекта Российской Федерации, содержащий нормы трудового права, противоречит настоящему Кодексу или иным федеральным законам либо снижает уровень трудовых прав и гарантий работникам, установленный настоящим Кодексом или иными федеральными законами, применяется настоящий Кодекс или иной федеральный закон.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федеральных органов исполнительной власти в сфере трудовых отношений и иных непосредственно связанных с ними отношений, предусмотренные настоящим Кодексом,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законом.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асть пятая введена Федеральным законом от 13.07.2015 N 233-ФЗ; в ред. Федерального закона от 03.07.2016 N 347-ФЗ)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8. Локальные нормативные акты, содержащие нормы трудового права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Работодатели, за исключением работодателей - физических лиц, не являющихся индивидуальными предпринимателями, принимают локальные нормативные акты, содержащие нормы трудового права (далее - локальные нормативные акты), в пределах своей компетенции в соответствии с трудовым законодательством и иными нормативными правовыми актами, содержащими нормы трудового права, коллективными договорами, соглашениями.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предусмотренных настоящим Кодексом, другими федеральными законами и иными нормативными правовыми актами Российской Федерации, коллективным договором, соглашениями, работодатель при принятии локальных нормативных актов учитывает мнение представительного органа работников (при наличии такого представительного органа).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Коллективным договором, соглашениями может быть предусмотрено принятие локальных нормативных актов по согласованию с представительным органом работников.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локальных нормативных актов, ухудшающие положение работников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а также локальные нормативные акты, принятые без соблюдения </w:t>
      </w: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установленного статьей 372 настоящего Кодекса порядка учета мнения представительного органа работников, не подлежат применению.</w:t>
      </w:r>
      <w:proofErr w:type="gramEnd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таких случаях применяются трудовое законодательство и иные нормативные правовые акты, содержащие нормы трудового права, коллективный договор, соглашения.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9. Регулирование трудовых отношений и иных непосредственно связанных с ними отношений в договорном порядке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заключения, изменения, дополнения работниками и работодателями коллективных договоров, соглашений, трудовых договоров.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Коллективные договоры, соглашения, трудовые договоры не могут содержать условий,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актами, содержащими нормы трудового права.</w:t>
      </w:r>
      <w:proofErr w:type="gramEnd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такие условия включены в коллективный договор, соглашение или трудовой договор, то они не подлежат применению.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вторая в ред. Федерального закона от 30.06.2006 N 90-ФЗ)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10. Трудовое законодательство, иные акты, содержащие нормы трудового права, и нормы международного права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Общепризнанные принципы и нормы международного права и международные договоры Российской Федерации в соответствии с Конституцией Российской Федерации являются составной частью правовой системы Российской Федерации.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международным договором Российской Федерации установлены другие правила, чем предусмотренные трудовым законодательством и иными актами, содержащими нормы трудового права, применяются правила международного договора.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11. Действие трудового законодательства и иных актов, содержащих нормы трудового права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законодательством и иными актами, содержащими нормы трудового права, регулируются трудовые отношения и иные непосредственно связанные с ними отношения.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законодательство и иные акты, содержащие нормы трудового права, также применяются к другим отношениям, связанным с использованием личного труда, если это предусмотрено настоящим Кодексом или иным федеральным законом.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работодатели (физические лица и юридические лица, независимо от их организационно-правовых форм и форм собственности)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актов, содержащих нормы трудового права.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отношения, связанные с использованием личного труда, возникли на основании гражданско-правового договора, но впоследствии в порядке, установленном настоящим Кодексом, другими федеральными законами, были признаны трудовыми отношениями, к таким отношениям применяются положения трудового законодательства и иных актов, содержащих нормы трудового права.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(часть четвертая в ред. Федерального закона от 28.12.2013 N 421-ФЗ)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Российской Федерации правила, установленные трудовым законодательством и иными актами, содержащими нормы трудового права, распространяются на трудовые отношения с участием иностранных граждан, лиц без гражданства, организаций, созданных или учрежденных иностранными гражданами, лицами без гражданства либо с их участием, международных организаций и иностранных юридических лиц, если иное не предусмотрено настоящим Кодексом, другими федеральными законами или международным договором Российской Федерации.</w:t>
      </w:r>
      <w:proofErr w:type="gramEnd"/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Федеральных законов от 23.07.2013 N 204-ФЗ, от 01.12.2014 N 409-ФЗ)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правового регулирования труда отдельных категорий работников (руководителей организаций, лиц, работающих по совместительству, женщин, лиц с семейными обязанностями, молодежи и других) устанавливаются в соответствии с настоящим Кодексом.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государственных служащих и муниципальных служащих действие трудового законодательства и иных актов, содержащих нормы трудового права, распространяется с особенностями, предусмотренными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о государственной службе и муниципальной службе.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22.12.2014 N 443-ФЗ)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Трудовое законодательство и иные акты, содержащие нормы трудового права, не распространяются на следующих лиц (если в установленном настоящим Кодексом порядке они одновременно не выступают в качестве работодателей или их представителей):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 при исполнении ими обязанностей военной службы;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советов директоров (наблюдательных советов) организаций (за исключением лиц, заключивших с данной организацией трудовой договор);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работающие на основании договоров гражданско-правового характера;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лица, если это установлено федеральным законом.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12. Действие трудового законодательства и иных актов, содержащих нормы трудового права, во времени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или иной нормативный правовой акт, содержащий нормы трудового права, вступает в силу со дня, указанного в этом законе или ином нормативном правовом акте либо в законе или ином нормативном правовом акте, определяющем порядок введения в действие акта данного вида.</w:t>
      </w:r>
      <w:proofErr w:type="gramEnd"/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или иной нормативный правовой акт, содержащий нормы трудового права, либо отдельные их положения прекращают свое действие в связи </w:t>
      </w: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истечением срока действия;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вступлением в силу другого акта равной или высшей юридической силы;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отменой (признанием </w:t>
      </w: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силу) данного акта либо отдельных его положений актом равной или высшей юридической силы.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или иной нормативный правовой акт, содержащий нормы трудового права, не имеет обратной силы и применяется к отношениям, возникшим после введения его в действие.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Действие закона или иного нормативного правового акта, содержащего нормы трудового права, распространяется на отношения, возникшие до введения его в действие, лишь в случаях, прямо предусмотренных этим актом.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отношениях, возникших до введения в действие закона или иного нормативного правового акта, содержащего нормы трудового права, указанный закон или акт применяется к правам и обязанностям, возникшим после введения его в действие.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коллективного договора, соглашения во времени определяется их сторонами в соответствии с настоящим Кодексом.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шестая введена Федеральным законом от 30.06.2006 N 90-ФЗ)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Локальный нормативный а</w:t>
      </w: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вст</w:t>
      </w:r>
      <w:proofErr w:type="gramEnd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упает в силу со дня его принятия работодателем либо со дня, указанного в этом локальном нормативном акте, и применяется к отношениям, возникшим после введения его в действие. В отношениях, возникших до введения в действие локального нормативного акта, указанный акт применяется к правам и обязанностям, возникшим после введения его в действие.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седьмая введена Федеральным законом от 30.06.2006 N 90-ФЗ)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Локальный нормативный акт либо отдельные его положения прекращают свое действие в связи </w:t>
      </w: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истечением срока действия;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отменой (признанием </w:t>
      </w:r>
      <w:proofErr w:type="gramStart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силу) данного локального нормативного акта либо отдельных его положений другим локальным нормативным актом;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вступлением в силу закона или иного нормативного правового акта, содержащего нормы трудового права, коллективного договора, соглашения (в случае, когда указанные акты устанавливают более высокий уровень гарантий работникам по сравнению с установленным локальным нормативным актом).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восьмая введена Федеральным законом от 30.06.2006 N 90-ФЗ)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13. Действие трудового законодательства и иных актов, содержащих нормы трудового права, в пространстве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законы и иные нормативные правовые акты Российской Федерации, содержащие нормы трудового права, действуют на всей территории Российской Федерации, если в этих законах и иных нормативных правовых актах не предусмотрено иное.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и иные нормативные правовые акты субъектов Российской Федерации, содержащие нормы трудового права, действуют в пределах территории соответствующего субъекта Российской Федерации.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правовые акты органов местного самоуправления, содержащие нормы трудового права, действуют в пределах территории соответствующего муниципального образования.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ред. Федерального закона от 30.06.2006 N 90-ФЗ)</w:t>
      </w:r>
    </w:p>
    <w:p w:rsidR="00452DD9" w:rsidRPr="00452DD9" w:rsidRDefault="00452DD9" w:rsidP="00452D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работы.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(часть четвертая в ред. Федерального закона от 30.06.2006 N 90-ФЗ)</w:t>
      </w:r>
    </w:p>
    <w:p w:rsidR="00452DD9" w:rsidRPr="00452DD9" w:rsidRDefault="00452DD9" w:rsidP="00452DD9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52D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4A8" w:rsidRPr="001E1A9B" w:rsidRDefault="004324A8" w:rsidP="00432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E1A9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ЗАДАНИЕ 2. </w:t>
      </w:r>
    </w:p>
    <w:p w:rsidR="004324A8" w:rsidRDefault="004324A8" w:rsidP="00432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Ответить на поставленные вопросы</w:t>
      </w:r>
      <w:r w:rsidR="0095192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и выполнить все задания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, отправить файл с ответами на адрес электронной почты </w:t>
      </w:r>
      <w:r w:rsidRPr="000369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</w:t>
      </w:r>
      <w:proofErr w:type="spellStart"/>
      <w:r w:rsidRPr="004324A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nanaky</w:t>
      </w:r>
      <w:proofErr w:type="spellEnd"/>
      <w:r w:rsidRPr="00432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2009@rambler.ru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ФАЙЛ ОЗ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ГЛАВИТЬ ФАМИЛИЕЙ СТУДЕНТА, НАПРАВЛЕНИЕМ ОБУЧЕНИЯ, НОМЕРОМ ГРУППЫ</w:t>
      </w:r>
    </w:p>
    <w:p w:rsidR="004324A8" w:rsidRPr="004D390D" w:rsidRDefault="004324A8" w:rsidP="004324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НАПРИМЕР,        Мамедов.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ТОР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61.</w:t>
      </w:r>
    </w:p>
    <w:p w:rsidR="004324A8" w:rsidRPr="001E1A9B" w:rsidRDefault="004324A8" w:rsidP="004324A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324A8" w:rsidRPr="004D390D" w:rsidRDefault="00951920" w:rsidP="009519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Составить перечень нормативных правовых актов, содержащих нормы трудового права.</w:t>
      </w:r>
    </w:p>
    <w:p w:rsidR="004324A8" w:rsidRDefault="00951920" w:rsidP="009519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Что такое локальный нормативный акт, содержащий нормы трудового права?</w:t>
      </w:r>
    </w:p>
    <w:p w:rsidR="004324A8" w:rsidRDefault="004324A8" w:rsidP="009519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Опишите </w:t>
      </w:r>
      <w:r w:rsidR="00951920">
        <w:rPr>
          <w:rFonts w:ascii="Times New Roman" w:hAnsi="Times New Roman" w:cs="Times New Roman"/>
          <w:color w:val="000000" w:themeColor="text1"/>
          <w:sz w:val="24"/>
          <w:szCs w:val="24"/>
        </w:rPr>
        <w:t>роль договора в трудовом праве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24A8" w:rsidRPr="00951920" w:rsidRDefault="00951920" w:rsidP="0095192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920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Определите порядок действия трудового нормативного акта во времени, пространстве и по кругу лиц</w:t>
      </w:r>
      <w:r w:rsidR="004324A8" w:rsidRPr="0095192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24A8" w:rsidRDefault="004324A8" w:rsidP="00951920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324A8" w:rsidRDefault="004324A8" w:rsidP="004324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D39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</w:t>
      </w:r>
      <w:r w:rsidRPr="004D390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. </w:t>
      </w:r>
    </w:p>
    <w:p w:rsidR="004324A8" w:rsidRPr="004D390D" w:rsidRDefault="004324A8" w:rsidP="004324A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Написать заявление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приеме на работу от своего имени</w:t>
      </w:r>
    </w:p>
    <w:p w:rsidR="004324A8" w:rsidRPr="004D390D" w:rsidRDefault="004324A8" w:rsidP="004324A8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269E" w:rsidRDefault="00C8269E">
      <w:bookmarkStart w:id="0" w:name="_GoBack"/>
      <w:bookmarkEnd w:id="0"/>
    </w:p>
    <w:sectPr w:rsidR="00C8269E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0A4"/>
    <w:rsid w:val="00003B60"/>
    <w:rsid w:val="00012218"/>
    <w:rsid w:val="00044EC6"/>
    <w:rsid w:val="00063366"/>
    <w:rsid w:val="000E7C12"/>
    <w:rsid w:val="001E1F4B"/>
    <w:rsid w:val="001F2849"/>
    <w:rsid w:val="002D08E5"/>
    <w:rsid w:val="00326A44"/>
    <w:rsid w:val="00335293"/>
    <w:rsid w:val="00364C12"/>
    <w:rsid w:val="003804DB"/>
    <w:rsid w:val="003A3C02"/>
    <w:rsid w:val="003A6D01"/>
    <w:rsid w:val="004324A8"/>
    <w:rsid w:val="00452DD9"/>
    <w:rsid w:val="00476A50"/>
    <w:rsid w:val="00503F96"/>
    <w:rsid w:val="0059659B"/>
    <w:rsid w:val="005C3CFD"/>
    <w:rsid w:val="005D486D"/>
    <w:rsid w:val="005E3365"/>
    <w:rsid w:val="00622C8A"/>
    <w:rsid w:val="006C5A1B"/>
    <w:rsid w:val="00735D36"/>
    <w:rsid w:val="0074568A"/>
    <w:rsid w:val="00787B28"/>
    <w:rsid w:val="007A11D2"/>
    <w:rsid w:val="007C79EB"/>
    <w:rsid w:val="007F72FD"/>
    <w:rsid w:val="008109FF"/>
    <w:rsid w:val="00860849"/>
    <w:rsid w:val="0088394B"/>
    <w:rsid w:val="00951920"/>
    <w:rsid w:val="009E1751"/>
    <w:rsid w:val="00AE44F3"/>
    <w:rsid w:val="00B440A4"/>
    <w:rsid w:val="00C8269E"/>
    <w:rsid w:val="00C87A6D"/>
    <w:rsid w:val="00CA738D"/>
    <w:rsid w:val="00CB0289"/>
    <w:rsid w:val="00CC7E59"/>
    <w:rsid w:val="00D244A9"/>
    <w:rsid w:val="00D650CD"/>
    <w:rsid w:val="00DD1B42"/>
    <w:rsid w:val="00DF00CE"/>
    <w:rsid w:val="00ED1C99"/>
    <w:rsid w:val="00EF2027"/>
    <w:rsid w:val="00F365A7"/>
    <w:rsid w:val="00F92330"/>
    <w:rsid w:val="00FA7514"/>
    <w:rsid w:val="00FD26ED"/>
    <w:rsid w:val="00FE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4A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2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2825</Words>
  <Characters>16106</Characters>
  <Application>Microsoft Office Word</Application>
  <DocSecurity>0</DocSecurity>
  <Lines>134</Lines>
  <Paragraphs>37</Paragraphs>
  <ScaleCrop>false</ScaleCrop>
  <Company>SPecialiST RePack</Company>
  <LinksUpToDate>false</LinksUpToDate>
  <CharactersWithSpaces>18894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2020-03-18T16:26:00Z</dcterms:created>
  <dcterms:modified xsi:type="dcterms:W3CDTF">2020-03-18T16:42:00Z</dcterms:modified>
</cp:coreProperties>
</file>