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9D" w:rsidRPr="00594C9D" w:rsidRDefault="00594C9D" w:rsidP="00594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yellow"/>
        </w:rPr>
        <w:t>Религия древних греков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https://youtu.be/4LZeCOk4kHg?list=PLCx28uYoOodciZ8oCqQ6ij291z1gxFebn</w:t>
        </w:r>
      </w:hyperlink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yellow"/>
        </w:rPr>
        <w:t>Эллинистическая культура</w:t>
      </w:r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https://youtu.be/9MlY4ZER4Xk?list=PLCx28uYoOodciZ8oCqQ6ij291z1gxFebn</w:t>
        </w:r>
      </w:hyperlink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68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green"/>
        </w:rPr>
        <w:t>Религия древних римлян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https://youtu.be/1lFqoCm5m-g?list=PLCx28uYoOodfHZofQsERCT6SY_c0oecNb</w:t>
        </w:r>
      </w:hyperlink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green"/>
        </w:rPr>
        <w:t>Культура Древнего Рима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https://youtu.be/mIjnJeI0ge4?list=PLCx28uYoOodfHZofQsERCT6SY_c0oecNb</w:t>
        </w:r>
      </w:hyperlink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9D" w:rsidRP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C9D">
        <w:rPr>
          <w:rFonts w:ascii="Times New Roman" w:hAnsi="Times New Roman" w:cs="Times New Roman"/>
          <w:sz w:val="28"/>
          <w:szCs w:val="28"/>
          <w:highlight w:val="green"/>
        </w:rPr>
        <w:t>Христианство в Римской империи</w:t>
      </w:r>
    </w:p>
    <w:p w:rsidR="00594C9D" w:rsidRDefault="00594C9D" w:rsidP="00594C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94C9D">
          <w:rPr>
            <w:rStyle w:val="a4"/>
            <w:rFonts w:ascii="Times New Roman" w:hAnsi="Times New Roman" w:cs="Times New Roman"/>
            <w:sz w:val="28"/>
            <w:szCs w:val="28"/>
          </w:rPr>
          <w:t>https://youtu.be/-tlj21ykMLc?list=PLCx28uYoOodfHZofQsERCT6SY_c0oecNb</w:t>
        </w:r>
      </w:hyperlink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A15" w:rsidRDefault="007E46F1" w:rsidP="007E46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прочитать лекцию (ниже, после задания)</w:t>
      </w:r>
    </w:p>
    <w:p w:rsidR="007E46F1" w:rsidRPr="007E46F1" w:rsidRDefault="007E46F1" w:rsidP="007E4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в тетради минимум 15 слов  по просмотренным выше видео.</w:t>
      </w:r>
    </w:p>
    <w:p w:rsidR="007E46F1" w:rsidRDefault="007E46F1" w:rsidP="00B67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B67A15" w:rsidRPr="00B67A15" w:rsidRDefault="00B67A15" w:rsidP="00B67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прошлого домашнего задания присылать на почту:</w:t>
      </w: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D77D3">
          <w:rPr>
            <w:rStyle w:val="a4"/>
            <w:rFonts w:ascii="Times New Roman" w:hAnsi="Times New Roman" w:cs="Times New Roman"/>
            <w:sz w:val="28"/>
            <w:szCs w:val="28"/>
          </w:rPr>
          <w:t>svetka-natka999@mail.ru</w:t>
        </w:r>
      </w:hyperlink>
      <w:r w:rsidRPr="00B6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ФИО и номер группы обязательно указывать, без этого не принимается. </w:t>
      </w: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Default="007E46F1" w:rsidP="007E4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ЛЕКЦИЯ</w:t>
      </w:r>
    </w:p>
    <w:bookmarkEnd w:id="0"/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Pr="00B67A15" w:rsidRDefault="00B67A15" w:rsidP="00B67A15">
      <w:pPr>
        <w:shd w:val="clear" w:color="auto" w:fill="EEE8DD"/>
        <w:spacing w:before="100" w:beforeAutospacing="1" w:after="100" w:afterAutospacing="1" w:line="240" w:lineRule="auto"/>
        <w:ind w:firstLine="851"/>
        <w:jc w:val="center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36"/>
          <w:szCs w:val="36"/>
          <w:highlight w:val="green"/>
          <w:lang w:eastAsia="ru-RU"/>
        </w:rPr>
        <w:t>Особенности культуры и религиозных воззрений Древнего Востока.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Под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культур</w:t>
      </w:r>
      <w:r w:rsidR="0035152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ой понимают лее достижения людей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, плоды их деятельности. Это и орудия труда, и умение работать ими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Это и все созданное человеком — поля, города, здания, скульптуры и картины, сказания, сказки и литературные произведения, песни и танцы. В понятие «культура» входят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знания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людей, их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обычаи, привычки, представления об устройстве мира. Религия, наука, искусство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являются важнейшими частями культуры.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Культура возникла с появлением человека.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Однако культура первобытные людей отличается от культуры цивилизованных 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родов.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Одним из важнейших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различит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является наличие письмен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ности, которая впервые появилась на Древнем Востоке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. Шумер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ская и египетская системы письма возникли примерно одновре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менно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Они имели немало общего: знаки письменности передавали как отдельные слова, так и слоги, звуки. Учиться читать и писать приходилось много лет. Значительное влияние на развитие пись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менности оказал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материал для письма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— в Египте папирус, в Месопотамии — глина.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Египетскую письменность назвали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иероглифической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а шумерскую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клинописной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По примеру шумеров клинописное письмо возникло у многих других пародов Перед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ней Азии. Оригинальные системы письма сложились в Индии и Китае. Китайская иероглифическая письменность стала основой для формирования письменности Японии, Кореи.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Письменность первоначально служила для записи священных гимнов в честь богов, затем стали записывать сказания о богах и древних героях. На основе этих сказаний рождалась литература. Одним из наиболее известных и древнейших литературных произ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ведений стало сказание о </w:t>
      </w:r>
      <w:r w:rsidR="0035152E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Гил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ьгамеше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. Предания об этом царе шумерского города </w:t>
      </w:r>
      <w:proofErr w:type="spell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Урука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много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со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ген лет существовали в устной форме. Рассказ о подвигах Гильгамеша на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благо родного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города, о его дружбе с </w:t>
      </w:r>
      <w:proofErr w:type="spellStart"/>
      <w:r w:rsidR="007E46F1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Энки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ду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тщетных поисках бессмертия относится к вершинам мировой литературы. Древние сказания арийских пле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мен, переселившихся в Индию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л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егли в основу великих поэм «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Махабхарата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 и "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Рамаяна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». Со временем сорвались произведе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ния, героями которых являлись обычные люди.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Архитектурных памятников Древнего Востока ныне осталось очень немного. Па первом месте здесь, несомненно, находится ' Египет. Великие </w:t>
      </w:r>
      <w:proofErr w:type="gram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пирамиды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но сих пор поражают своим величием и загадочностью. В Египте сохранились также многие дворцы, хра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мы, гробницы. В Луксоре (Фивы) находится громадный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дворец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Аменхотепа III.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Здесь же расположены великолепные храмы с множеством колонн в виде пучков папируса. Поражают красотой и остатки архитектурных сооружений Месопотамии.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Ворота боги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ни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Иштар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в Вавилоне высотой 12 м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выложены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синим глазурован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ным кирпичом и украшены изображениями животных.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Сохранились скульптурные изображения богов и людей (также больше всего в Египте). На стенах гробниц росписи и рельефы изображали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сцены загробной жизни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67A15" w:rsidRPr="00B67A15" w:rsidRDefault="00B67A15" w:rsidP="00B67A15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noProof/>
          <w:color w:val="0080BB"/>
          <w:sz w:val="20"/>
          <w:szCs w:val="20"/>
          <w:lang w:eastAsia="ru-RU"/>
        </w:rPr>
        <w:drawing>
          <wp:inline distT="0" distB="0" distL="0" distR="0" wp14:anchorId="72973F90" wp14:editId="2F6E792A">
            <wp:extent cx="5707058" cy="4276846"/>
            <wp:effectExtent l="0" t="0" r="8255" b="0"/>
            <wp:docPr id="3" name="Рисунок 1" descr="https://allyslide.com/thumbs/7a8f51f0c57e2fb44c27199e50f88979/img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yslide.com/thumbs/7a8f51f0c57e2fb44c27199e50f88979/img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40" cy="42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15" w:rsidRPr="00B67A15" w:rsidRDefault="00B67A15" w:rsidP="00B67A15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Гробница фараона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Египетские скульптуры и рельеф делались по определенным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канонам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Например, лицо человека, локти и ноги изображались в профиль (сбоку), а глаза и плечи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-- 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фас (спереди). Фигуры богов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И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фараонов были по размерам больше фигур простых смертных.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Глаза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у всех изображали увеличенными. В эпоху фараона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Эхнадона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произошел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отход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от многих канонов. Характерные черты конкрет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ных людей не только не скрывались, но и подчеркивались. Все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мирную известность имеет бюст жены Эхнатона красавицы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Нефертити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EEE8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</w:tblGrid>
      <w:tr w:rsidR="0035152E" w:rsidRPr="00B67A15" w:rsidTr="0035152E">
        <w:trPr>
          <w:trHeight w:val="2834"/>
        </w:trPr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DD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152E" w:rsidRPr="00B67A15" w:rsidRDefault="0035152E" w:rsidP="00B67A1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67A15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B67A15">
              <w:rPr>
                <w:rFonts w:ascii="Georgia" w:eastAsia="Times New Roman" w:hAnsi="Georgi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163C66D" wp14:editId="2BC018DE">
                  <wp:extent cx="1296670" cy="1903730"/>
                  <wp:effectExtent l="0" t="0" r="0" b="1270"/>
                  <wp:docPr id="4" name="Рисунок 2" descr="https://upload.wikimedia.org/wikipedia/commons/thumb/1/1f/Nofretete_Neues_Museum.jpg/267px-Nofretete_Neues_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1/1f/Nofretete_Neues_Museum.jpg/267px-Nofretete_Neues_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A15" w:rsidRPr="00B67A15" w:rsidRDefault="00B67A15" w:rsidP="00B6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br/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древневосточных государствах зарождаются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научные знания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. Они неразрывно связаны с хозяйственной деятельностью. Например, земледельцы должны точно знать, когда 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начинать сеять, а когда убирать урожай. Для этого надо уметь считать время. Время же не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возможно считать без наблюдения за небесными телами Солн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цем. Луной, планетами и звездами. Так родилась астрономия — наука о небесных телах.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Месопотамии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сохранились сотни клино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писных табличек с записями астрономических наблюдений. Жре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цы научились предсказывать затмения Солнца и Луны. Многие элементы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счета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времени, появившиеся в Древней Месопотамии, дожили до наших дней.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Еще одной наукой, хорошо известной древним, была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медици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Здесь особенно преуспели египтяне. Благодаря изготовлению мумий было хорошо изучено строение человека. Предполагается, что в Египте существовали даже медицинские училища. Слави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лись и врачи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Древнего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Китая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Они открыли методы иглоукалывания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иеты, лечебной гимнастики.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Шумере разработали способы определения судьбы человека по его знаку зодиака, в Египте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предсказывали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будущее с помо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щью гаданий. Эти аспекты древневосточной культуры почти без изменений сохраняются до сих пор, продолжая иногда опреде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лять жизнь наших современников.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Искусство Древнего Востока неразрывно связано с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религией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во всех древневосточных государствах существовал сложный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пантеон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богов, каждый из которых «отвечал» за определенное при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родное явление или сферу человеческой деятельности. Обычно имелся главный, верховный бог. Были разработаны представле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ния о загробной судьбе человека. Особенно большое значение этому придавали в Египте, где забота о сохранении тела умерших при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вела к зарождению приемов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мумификации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Развитие древневосточных обществ вело к изменениям в сфере религиозных представлений. Зарождаются первые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монотеистиче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ские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религии, вызванные кардинальной перестройкой представле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нии человека о мире и своем месте в нем. Одна из попыток утверж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дения такой религии связана с деятельностью египетского фарао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на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Эхнатона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Он приказал всем своим подданным помигать бога Солнца, которого называли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Атоном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Однако утвердить в Египте единобожие не удалось. Лишь религия древних евреев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иудаизм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долгое время являлась единственной монотеистической религией. Однако иудаизм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одобно большинству древних верований, ос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тался национальной религией.</w:t>
      </w:r>
    </w:p>
    <w:p w:rsidR="00B67A15" w:rsidRPr="00B67A15" w:rsidRDefault="00B67A15" w:rsidP="007E46F1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Первой мировой религией стал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буддизм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зародившийся в Ин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дии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VI—V вв.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до н.э. Мировые религии распространи кис я среди разных народов. Некоторые ученые относят к мировым религиям и зороастризм, появившийся у древних индоевропейских народов Средней Азии и Ирана.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Огромную роль играли религиозные верования в истории Древ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ней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Индии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Здесь произошла эволюция ведической религии древ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 xml:space="preserve">них </w:t>
      </w:r>
      <w:proofErr w:type="spell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ариев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брахманизм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а затем 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индуизм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Оригинальные религиозно-этические учения созданы в Древ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нем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Китае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Великий китайский мудрец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Конфуции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(551 — 479гг. до н.э.) проповедовал строгий, освященный 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традицией иерар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хический порядок, составляющий основу жизни общества. Стар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ший современник Конфуция </w:t>
      </w:r>
      <w:proofErr w:type="spellStart"/>
      <w:proofErr w:type="gram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Лао</w:t>
      </w:r>
      <w:proofErr w:type="spellEnd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 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Цзы</w:t>
      </w:r>
      <w:proofErr w:type="spellEnd"/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стал создателем даосизма.</w:t>
      </w:r>
    </w:p>
    <w:p w:rsidR="00B67A15" w:rsidRPr="00B67A15" w:rsidRDefault="00B67A15" w:rsidP="00B67A15">
      <w:pPr>
        <w:shd w:val="clear" w:color="auto" w:fill="EEE8DD"/>
        <w:spacing w:before="100" w:beforeAutospacing="1" w:after="100" w:afterAutospacing="1" w:line="240" w:lineRule="auto"/>
        <w:ind w:firstLine="851"/>
        <w:jc w:val="center"/>
        <w:outlineLvl w:val="2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bookmarkStart w:id="1" w:name="TOC-.1"/>
      <w:bookmarkEnd w:id="1"/>
      <w:r w:rsidRPr="00B67A15">
        <w:rPr>
          <w:rFonts w:ascii="Georgia" w:eastAsia="Times New Roman" w:hAnsi="Georgia" w:cs="Times New Roman"/>
          <w:color w:val="333333"/>
          <w:sz w:val="24"/>
          <w:szCs w:val="24"/>
          <w:highlight w:val="green"/>
          <w:lang w:eastAsia="ru-RU"/>
        </w:rPr>
        <w:t>Особенности культуры и религиозных воззрений Древней Гре</w:t>
      </w:r>
      <w:r w:rsidRPr="00B67A15">
        <w:rPr>
          <w:rFonts w:ascii="Georgia" w:eastAsia="Times New Roman" w:hAnsi="Georgia" w:cs="Times New Roman"/>
          <w:color w:val="333333"/>
          <w:sz w:val="24"/>
          <w:szCs w:val="24"/>
          <w:highlight w:val="green"/>
          <w:lang w:eastAsia="ru-RU"/>
        </w:rPr>
        <w:softHyphen/>
        <w:t>ции и Древнего Рима.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Древние греки оставили глубочайший след во всех областях культуры. Достаточно сказать, что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греческая пись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менность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лежит в основе большинства современных алфавитов.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Огромное воздействие имела древнегреческая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архитектура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Са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мым важным в любом здании, по мнению греков, являлась гар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мония — согласованность и стройность всех его частей. Архитекто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ры разработали правила строительства, определили, как должны соотноситься различные части здания, например высота и тол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щина колонны с размером крыши. Эти правила называются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орде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рам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—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«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</w:t>
      </w:r>
      <w:proofErr w:type="gramEnd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орядком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». Главных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ордеров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было два — </w:t>
      </w:r>
      <w:proofErr w:type="gram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дорический</w:t>
      </w:r>
      <w:proofErr w:type="gramEnd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 xml:space="preserve"> и иони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ческий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Одни из самых красивых в мире зданий находятся в Афи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нах, на Акрополе. Главные храмы Акрополя —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Эрехтеппн</w:t>
      </w:r>
      <w:proofErr w:type="spellEnd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 и Пар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softHyphen/>
        <w:t>фенон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В Парфеноне содержится, по преданию, тайна божествен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ной гармонии, установленная его создателями — архитекторами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Иктином</w:t>
      </w:r>
      <w:proofErr w:type="spellEnd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 и 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Калликратом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Не менее знаменита греческая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скульптура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К V в. до н.э. греки научились в совершенстве изображать в скульптуре человеческое тело. Великим скульптором Эллады был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афинянин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Фидий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Осо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бенно прославили его статуя Афины для Акрополя и статуя Зевса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;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храме города Олимпии. В Афинах был славен также род скульп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 xml:space="preserve">торов </w:t>
      </w:r>
      <w:proofErr w:type="spell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Нриксителей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Одному из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Пракситедей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принадлежит статуя богини любви Афродиты, в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К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оторую юноши влюблялись как в сивую девушку.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 Древней Греции из празднеств в честь Диониса зародился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театр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До сих пор на сценах всего мира идут трагедии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Эсхила, Софокла. Еврипида и комедии Аристофана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. В своих произведениях  они поднимали вечные темы, волнующие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люден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и тысячелетия спустя. Греческая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литература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представлена также великими по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эмами легендарного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Гомера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«Илиада» и «Одиссея», философскими поэмами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Гесиода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лирикой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Сафо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Пиндара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и др. Древняя Греция стала родиной философии. Основы представлений об общих закономерностях мира заложены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Фалесом, Гераклитом, Пифагором, 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Демокритом</w:t>
      </w:r>
      <w:proofErr w:type="spellEnd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, Сократом, Платоном, Ари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softHyphen/>
        <w:t>стотелем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Греки же стали родоначальниками многих других паук. Гак,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Геродота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называют «отцом истории», поскольку в его сочинения впервые поставлен вопрос о закономерностях истори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ческого развития. Дело Геродота продолжили Фукидид и другие историки.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Еще одним вкладом греков в мировую культуру стали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Олимпийские игры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— спортивные состязания, проводившиеся раз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года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1з честь царя богов Зевса в городе Олимпия.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Культура Греции оказала колосс</w:t>
      </w:r>
      <w:r w:rsidR="007E46F1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альное влияние на культуру древн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его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Рима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Римляне, долгое время бывшие учениками Греков, позднее сами достигли больших высот в этой сфере.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Среди римских поэтов особое место занимали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Лукреций Кар,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автор философской поэмы «О природе вещей», 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Катулл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,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крупнейший мастер римской поэзии. Одним из первых 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произведений, написанных на латинском языке прозой, стал труд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Катона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«о сельском хозяйстве». Наиболее выдающимся писателем I в. до н.э. был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Варрон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«Записки о галльской войне» и «Записки о гражданской войне» Цезаря являются отчетами о войнах и в то же время ярким образцом римской художественной прозы.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Приближенный первого римского императора </w:t>
      </w:r>
      <w:proofErr w:type="spell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Октавиана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Августа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Меценат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опекал талантливых постов своего времени. Именно тогда творили великие римские поэты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Вергилий и Гораций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По желанию Августа Вергилий написал поэму «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Энеида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», которую считают вершиной латинской поэзии. Гораций был автором не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скольких сборников песен — од. В этот же период жил поэт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Овидий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, мастер любовной лирики. Одним из видных писателей II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до н.э. был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Апулей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Славу ему принес роман «Метаморфозы, иди Золо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той осел».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Величайшего мастерства достигли римляне все знания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скульп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турных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портретов. Они стремились не только точно изобразить человека, но и показать его внутренним мир.</w:t>
      </w:r>
    </w:p>
    <w:p w:rsidR="00B67A15" w:rsidRPr="00B67A15" w:rsidRDefault="00B67A15" w:rsidP="00B67A15">
      <w:pPr>
        <w:shd w:val="clear" w:color="auto" w:fill="EEE8DD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Сохранившаяся римская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архитектура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относится в основном к периоду империи. Амфитеатр в Риме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Колизей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смещал около 50 тыс. зрителей. На площадях воздвигались триумфальные арки и конные статуи. Особенно величествен был римский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форум Траяна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храм «всем богам» — Пантеон.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Римляне достигли больших успехов во многих науках, в том числе в </w:t>
      </w:r>
      <w:proofErr w:type="gram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исторической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Яркими представителями этой науки были </w:t>
      </w:r>
      <w:proofErr w:type="spellStart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Полибий</w:t>
      </w:r>
      <w:proofErr w:type="spellEnd"/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, Тит Ливии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,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Корнелий Тацит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В римское время создал свои знаменитые «Параллельные жизнеописания» грек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  <w:lang w:eastAsia="ru-RU"/>
        </w:rPr>
        <w:t>Плутарх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Религиозные представления древних греков и римлян были сходными. Они поклонялись многим богам, олицетворявшим раз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личные силы природы, покровительствующим различным видам деятельности людей.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Боги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были неразрывно связаны с природой и людьми. Главные боги, по мнению греков, жили на горе Олимп, поэтому их религию называют олимпийской. Римляне относились к религии очень практично, поэтому они могли поклоняться и богам других народов, если те приносили им удачу. Так, в первые века нашей эры в Риме распространялся культ восточных богов.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В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I в. н.э.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на востоке Римской империи возникло новое вероуче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ние —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христианство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Оно сложилось как течение в иудаизме, но распространение его связано с глубоким кризисом прежних пред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ставлений о мире. Христианство признает лишь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одного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Бога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ко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торый является абсолютным властелином и творцом мира. Этот Бог отделен от мира и от человека. Сам человек создан по образу и подобию Бога и является венцом остального мира. Подобное учение свидетельствовало об окончательном отрыве человека от природы и отделения индивидуума от коллектива. Христианство стало мировой религией. В отличие от иудаизма оно обещало спасение всем людям независимо от национальности и социального происхождения.</w:t>
      </w:r>
    </w:p>
    <w:p w:rsidR="00B67A15" w:rsidRPr="00B67A15" w:rsidRDefault="00B67A15" w:rsidP="00B67A15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noProof/>
          <w:color w:val="0080BB"/>
          <w:sz w:val="20"/>
          <w:szCs w:val="20"/>
          <w:lang w:eastAsia="ru-RU"/>
        </w:rPr>
        <w:lastRenderedPageBreak/>
        <w:drawing>
          <wp:inline distT="0" distB="0" distL="0" distR="0" wp14:anchorId="11B053C1" wp14:editId="3489D50D">
            <wp:extent cx="6164922" cy="3130952"/>
            <wp:effectExtent l="0" t="0" r="7620" b="0"/>
            <wp:docPr id="5" name="Рисунок 5" descr="http://www.sai.msu.su/cjackson/l/lenepveu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i.msu.su/cjackson/l/lenepveu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58" cy="31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15" w:rsidRPr="00B67A15" w:rsidRDefault="00B67A15" w:rsidP="00B67A15">
      <w:pPr>
        <w:shd w:val="clear" w:color="auto" w:fill="EEE8DD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Первые христиане в катакомбной церкви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Первоначально христианство было верой бедняков, рабов. Рим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ские власти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преследовали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христиан. Однако их ряды росли. Они объединялись в общины во главе с епископами. Объединение всех общин называлось христианской церковью. Этим </w:t>
      </w:r>
      <w:proofErr w:type="gram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же</w:t>
      </w:r>
      <w:proofErr w:type="gram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словом обо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значали храмы христиан. Ко второй половине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III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в. христианство превратилось в мощную силу, христиан было много среди вои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softHyphen/>
        <w:t>нов, крещение принимали и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состоятельные</w:t>
      </w: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люди, чиновники. 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В конце IV в. христианство стало государственной религией Рим</w:t>
      </w:r>
      <w:r w:rsidRPr="00B67A15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softHyphen/>
        <w:t>ской империи.</w:t>
      </w:r>
    </w:p>
    <w:p w:rsidR="00B67A15" w:rsidRPr="00B67A15" w:rsidRDefault="00B67A15" w:rsidP="00B67A15">
      <w:pPr>
        <w:shd w:val="clear" w:color="auto" w:fill="EEE8DD"/>
        <w:spacing w:after="120" w:line="360" w:lineRule="atLeast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С самого начала в христианстве возникло множество течений, представители которых вели яростную борьбу между собой. Так, споры вызывало учение о Троице. Бог представляется христианам в виде единства Бога Отца, Бога Сына (Христа) и Бога Святого Духа. Все три лица Троицы равны и едины. Этот догмат вошел в Символ веры ~ краткий свод вероучения, принятый на Первом Вселенском соборе в городе </w:t>
      </w:r>
      <w:proofErr w:type="spellStart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Никея</w:t>
      </w:r>
      <w:proofErr w:type="spellEnd"/>
      <w:r w:rsidRPr="00B67A1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в 325 г. Однако борьба внутри христианской церкви продолжалась и после Никейского собора.</w:t>
      </w:r>
    </w:p>
    <w:p w:rsidR="00B67A15" w:rsidRDefault="00B67A15" w:rsidP="00B67A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15" w:rsidRPr="00B67A15" w:rsidRDefault="00B67A15" w:rsidP="00B67A15">
      <w:pPr>
        <w:rPr>
          <w:rFonts w:ascii="Times New Roman" w:hAnsi="Times New Roman" w:cs="Times New Roman"/>
          <w:sz w:val="28"/>
          <w:szCs w:val="28"/>
        </w:rPr>
      </w:pPr>
    </w:p>
    <w:sectPr w:rsidR="00B67A15" w:rsidRPr="00B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DB3"/>
    <w:multiLevelType w:val="hybridMultilevel"/>
    <w:tmpl w:val="0FD6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6B"/>
    <w:rsid w:val="001401E2"/>
    <w:rsid w:val="0035152E"/>
    <w:rsid w:val="00493968"/>
    <w:rsid w:val="00594C9D"/>
    <w:rsid w:val="007E46F1"/>
    <w:rsid w:val="00B67A15"/>
    <w:rsid w:val="00B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C9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C9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lFqoCm5m-g?list=PLCx28uYoOodfHZofQsERCT6SY_c0oecNb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9MlY4ZER4Xk?list=PLCx28uYoOodciZ8oCqQ6ij291z1gxFebn" TargetMode="External"/><Relationship Id="rId12" Type="http://schemas.openxmlformats.org/officeDocument/2006/relationships/hyperlink" Target="https://allyslide.com/thumbs/7a8f51f0c57e2fb44c27199e50f88979/img8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youtu.be/4LZeCOk4kHg?list=PLCx28uYoOodciZ8oCqQ6ij291z1gxFebn" TargetMode="External"/><Relationship Id="rId11" Type="http://schemas.openxmlformats.org/officeDocument/2006/relationships/hyperlink" Target="mailto:svetka-natka99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i.msu.su/cjackson/l/lenepveu1.jpg" TargetMode="External"/><Relationship Id="rId10" Type="http://schemas.openxmlformats.org/officeDocument/2006/relationships/hyperlink" Target="https://youtu.be/-tlj21ykMLc?list=PLCx28uYoOodfHZofQsERCT6SY_c0oec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IjnJeI0ge4?list=PLCx28uYoOodfHZofQsERCT6SY_c0oecNb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2021-09-17T03:44:00Z</dcterms:created>
  <dcterms:modified xsi:type="dcterms:W3CDTF">2021-09-17T05:17:00Z</dcterms:modified>
</cp:coreProperties>
</file>