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C0" w:rsidRPr="00B65BF2" w:rsidRDefault="00547DC0" w:rsidP="00547DC0">
      <w:pPr>
        <w:rPr>
          <w:rFonts w:ascii="Times New Roman" w:hAnsi="Times New Roman" w:cs="Times New Roman"/>
          <w:b/>
          <w:sz w:val="28"/>
          <w:szCs w:val="28"/>
        </w:rPr>
      </w:pPr>
      <w:r w:rsidRPr="00B65BF2">
        <w:rPr>
          <w:rFonts w:ascii="Times New Roman" w:hAnsi="Times New Roman" w:cs="Times New Roman"/>
          <w:b/>
          <w:sz w:val="28"/>
          <w:szCs w:val="28"/>
        </w:rPr>
        <w:t>06.02.2019 Кравченко Ю.Р.</w:t>
      </w:r>
    </w:p>
    <w:tbl>
      <w:tblPr>
        <w:tblStyle w:val="a3"/>
        <w:tblW w:w="0" w:type="auto"/>
        <w:jc w:val="center"/>
        <w:tblLook w:val="04A0"/>
      </w:tblPr>
      <w:tblGrid>
        <w:gridCol w:w="9890"/>
      </w:tblGrid>
      <w:tr w:rsidR="006A1DBA" w:rsidRPr="00753DE2" w:rsidTr="0046703B">
        <w:trPr>
          <w:trHeight w:val="403"/>
          <w:jc w:val="center"/>
        </w:trPr>
        <w:tc>
          <w:tcPr>
            <w:tcW w:w="9890" w:type="dxa"/>
            <w:vAlign w:val="center"/>
          </w:tcPr>
          <w:p w:rsidR="006A1DBA" w:rsidRPr="00753DE2" w:rsidRDefault="006A1DBA" w:rsidP="00D5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МЭ70:</w:t>
            </w:r>
          </w:p>
        </w:tc>
      </w:tr>
      <w:tr w:rsidR="006A1DBA" w:rsidRPr="00753DE2" w:rsidTr="00963A33">
        <w:trPr>
          <w:trHeight w:val="6224"/>
          <w:jc w:val="center"/>
        </w:trPr>
        <w:tc>
          <w:tcPr>
            <w:tcW w:w="9890" w:type="dxa"/>
          </w:tcPr>
          <w:p w:rsidR="006A1DBA" w:rsidRDefault="006A1DBA" w:rsidP="00D50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Учебник: С.К.Боголюбов, </w:t>
            </w:r>
          </w:p>
          <w:p w:rsidR="006A1DBA" w:rsidRDefault="006A1DBA" w:rsidP="00D50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A0">
              <w:rPr>
                <w:b/>
              </w:rPr>
              <w:t>http://www.twirpx.com/file/1511110/</w:t>
            </w:r>
          </w:p>
          <w:p w:rsidR="006A1DBA" w:rsidRPr="00753DE2" w:rsidRDefault="006A1DBA" w:rsidP="00D50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по теме §11 стр.161-163</w:t>
            </w:r>
          </w:p>
          <w:p w:rsidR="006A1DBA" w:rsidRPr="00753DE2" w:rsidRDefault="006A1DBA" w:rsidP="00D50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«Изображения-сечения»:</w:t>
            </w:r>
          </w:p>
          <w:p w:rsidR="006A1DBA" w:rsidRPr="00753DE2" w:rsidRDefault="006A1DBA" w:rsidP="00D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сечение</w:t>
            </w:r>
          </w:p>
          <w:p w:rsidR="006A1DBA" w:rsidRPr="00753DE2" w:rsidRDefault="006A1DBA" w:rsidP="00D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виды сечений+рис.276 (справа)</w:t>
            </w:r>
          </w:p>
          <w:p w:rsidR="006A1DBA" w:rsidRPr="00753DE2" w:rsidRDefault="006A1DBA" w:rsidP="00D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 xml:space="preserve">- обозначение сечений (несимметричных, симметричных (рис.277 </w:t>
            </w:r>
            <w:proofErr w:type="spellStart"/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1DBA" w:rsidRPr="00753DE2" w:rsidRDefault="006A1DBA" w:rsidP="00D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особенности выполнения сечений (при совпадении секущей плоскости с осью поверхности вращения…и некруглые отверстия…) + рис.277 в, 279 в)</w:t>
            </w:r>
          </w:p>
          <w:p w:rsidR="006A1DBA" w:rsidRDefault="006A1DBA" w:rsidP="00D50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</w:t>
            </w: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по теме §1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2стр.163</w:t>
            </w:r>
          </w:p>
          <w:p w:rsidR="006A1DBA" w:rsidRDefault="006A1DBA" w:rsidP="00D50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Выносные элементы</w:t>
            </w: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6A1DBA" w:rsidRPr="00D64252" w:rsidRDefault="006A1DBA" w:rsidP="00D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252">
              <w:rPr>
                <w:rFonts w:ascii="Times New Roman" w:hAnsi="Times New Roman" w:cs="Times New Roman"/>
                <w:sz w:val="28"/>
                <w:szCs w:val="28"/>
              </w:rPr>
              <w:t>-определение</w:t>
            </w:r>
          </w:p>
          <w:p w:rsidR="006A1DBA" w:rsidRPr="00753DE2" w:rsidRDefault="006A1DBA" w:rsidP="006A1D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4252">
              <w:rPr>
                <w:rFonts w:ascii="Times New Roman" w:hAnsi="Times New Roman" w:cs="Times New Roman"/>
                <w:sz w:val="28"/>
                <w:szCs w:val="28"/>
              </w:rPr>
              <w:t>- рис.281 элемент</w:t>
            </w:r>
            <w:proofErr w:type="gramStart"/>
            <w:r w:rsidRPr="00D6425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CE270B" w:rsidRDefault="00CE270B" w:rsidP="00B65BF2"/>
    <w:sectPr w:rsidR="00CE270B" w:rsidSect="00B65BF2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ADE"/>
    <w:multiLevelType w:val="multilevel"/>
    <w:tmpl w:val="7E0045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514647"/>
    <w:multiLevelType w:val="hybridMultilevel"/>
    <w:tmpl w:val="3C1ED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70B"/>
    <w:rsid w:val="00174363"/>
    <w:rsid w:val="00254798"/>
    <w:rsid w:val="002E1339"/>
    <w:rsid w:val="00302AF1"/>
    <w:rsid w:val="00333C60"/>
    <w:rsid w:val="00547DC0"/>
    <w:rsid w:val="005C4B92"/>
    <w:rsid w:val="00696C4E"/>
    <w:rsid w:val="006A1DBA"/>
    <w:rsid w:val="006F5685"/>
    <w:rsid w:val="007443CD"/>
    <w:rsid w:val="00753DE2"/>
    <w:rsid w:val="00A1361E"/>
    <w:rsid w:val="00B5441C"/>
    <w:rsid w:val="00B56989"/>
    <w:rsid w:val="00B65BF2"/>
    <w:rsid w:val="00B82F4B"/>
    <w:rsid w:val="00CE270B"/>
    <w:rsid w:val="00D64252"/>
    <w:rsid w:val="00E77842"/>
    <w:rsid w:val="00ED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Каб-311</dc:creator>
  <cp:keywords/>
  <dc:description/>
  <cp:lastModifiedBy>Тестирование</cp:lastModifiedBy>
  <cp:revision>17</cp:revision>
  <dcterms:created xsi:type="dcterms:W3CDTF">2019-01-31T08:23:00Z</dcterms:created>
  <dcterms:modified xsi:type="dcterms:W3CDTF">2019-02-06T04:01:00Z</dcterms:modified>
</cp:coreProperties>
</file>