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14" w:rsidRPr="00C61712" w:rsidRDefault="00F4099F" w:rsidP="00A0120D">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БС</w:t>
      </w:r>
      <w:r w:rsidR="00CD5ACC">
        <w:rPr>
          <w:rFonts w:ascii="Times New Roman" w:hAnsi="Times New Roman"/>
          <w:b/>
          <w:bCs/>
          <w:sz w:val="28"/>
          <w:szCs w:val="28"/>
          <w:lang w:eastAsia="ru-RU"/>
        </w:rPr>
        <w:t>62</w:t>
      </w:r>
    </w:p>
    <w:p w:rsidR="00357514" w:rsidRPr="00C61712"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ПРАВОВЫЕ ОСНОВЫ ПРОФЕССИОНАЛЬНОЙ ДЕЯТЕЛЬНОСТИ</w:t>
      </w:r>
    </w:p>
    <w:p w:rsidR="00D621F0" w:rsidRDefault="00357514" w:rsidP="005A788E">
      <w:pPr>
        <w:spacing w:after="0" w:line="240" w:lineRule="auto"/>
        <w:jc w:val="center"/>
        <w:rPr>
          <w:rFonts w:ascii="Times New Roman" w:hAnsi="Times New Roman"/>
          <w:b/>
          <w:bCs/>
          <w:sz w:val="28"/>
          <w:szCs w:val="28"/>
          <w:lang w:eastAsia="ru-RU"/>
        </w:rPr>
      </w:pPr>
      <w:r w:rsidRPr="00C61712">
        <w:rPr>
          <w:rFonts w:ascii="Times New Roman" w:hAnsi="Times New Roman"/>
          <w:b/>
          <w:bCs/>
          <w:sz w:val="28"/>
          <w:szCs w:val="28"/>
          <w:lang w:eastAsia="ru-RU"/>
        </w:rPr>
        <w:t>Практическое занятие по теме «</w:t>
      </w:r>
      <w:r w:rsidR="00F25525">
        <w:rPr>
          <w:rFonts w:ascii="Times New Roman" w:hAnsi="Times New Roman"/>
          <w:b/>
          <w:bCs/>
          <w:sz w:val="28"/>
          <w:szCs w:val="28"/>
          <w:lang w:eastAsia="ru-RU"/>
        </w:rPr>
        <w:t>Административное правонарушение. Административная ответственность</w:t>
      </w:r>
      <w:r w:rsidRPr="00C61712">
        <w:rPr>
          <w:rFonts w:ascii="Times New Roman" w:hAnsi="Times New Roman"/>
          <w:b/>
          <w:bCs/>
          <w:sz w:val="28"/>
          <w:szCs w:val="28"/>
          <w:lang w:eastAsia="ru-RU"/>
        </w:rPr>
        <w:t xml:space="preserve">» </w:t>
      </w:r>
    </w:p>
    <w:p w:rsidR="00357514" w:rsidRPr="00C61712" w:rsidRDefault="002A2B49" w:rsidP="005A788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1</w:t>
      </w:r>
      <w:r w:rsidR="00F4099F">
        <w:rPr>
          <w:rFonts w:ascii="Times New Roman" w:hAnsi="Times New Roman"/>
          <w:b/>
          <w:bCs/>
          <w:sz w:val="28"/>
          <w:szCs w:val="28"/>
          <w:lang w:eastAsia="ru-RU"/>
        </w:rPr>
        <w:t>3</w:t>
      </w:r>
      <w:r w:rsidR="008C135C">
        <w:rPr>
          <w:rFonts w:ascii="Times New Roman" w:hAnsi="Times New Roman"/>
          <w:b/>
          <w:bCs/>
          <w:sz w:val="28"/>
          <w:szCs w:val="28"/>
          <w:lang w:eastAsia="ru-RU"/>
        </w:rPr>
        <w:t xml:space="preserve"> апреля</w:t>
      </w:r>
      <w:r w:rsidR="00357514" w:rsidRPr="00C61712">
        <w:rPr>
          <w:rFonts w:ascii="Times New Roman" w:hAnsi="Times New Roman"/>
          <w:b/>
          <w:bCs/>
          <w:sz w:val="28"/>
          <w:szCs w:val="28"/>
          <w:lang w:eastAsia="ru-RU"/>
        </w:rPr>
        <w:t xml:space="preserve"> 2020 года</w:t>
      </w:r>
    </w:p>
    <w:p w:rsidR="00357514" w:rsidRPr="00C61712" w:rsidRDefault="00357514" w:rsidP="005A788E">
      <w:pPr>
        <w:spacing w:after="0" w:line="240" w:lineRule="auto"/>
        <w:jc w:val="center"/>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ВЫПОЛНИТЬ ЗАДАНИЯ ПО ДАННОЙ ТЕМЕ</w:t>
      </w:r>
    </w:p>
    <w:p w:rsidR="00357514" w:rsidRPr="00C61712" w:rsidRDefault="00357514" w:rsidP="005A788E">
      <w:pPr>
        <w:spacing w:after="0" w:line="240" w:lineRule="auto"/>
        <w:jc w:val="center"/>
        <w:rPr>
          <w:rFonts w:ascii="Times New Roman" w:hAnsi="Times New Roman"/>
          <w:b/>
          <w:bCs/>
          <w:sz w:val="28"/>
          <w:szCs w:val="28"/>
          <w:lang w:eastAsia="ru-RU"/>
        </w:rPr>
      </w:pPr>
    </w:p>
    <w:p w:rsidR="00357514" w:rsidRPr="00C61712" w:rsidRDefault="00357514" w:rsidP="005A788E">
      <w:pPr>
        <w:spacing w:after="0" w:line="240" w:lineRule="auto"/>
        <w:rPr>
          <w:rFonts w:ascii="Times New Roman" w:hAnsi="Times New Roman"/>
          <w:b/>
          <w:bCs/>
          <w:color w:val="FF0000"/>
          <w:sz w:val="28"/>
          <w:szCs w:val="28"/>
          <w:lang w:eastAsia="ru-RU"/>
        </w:rPr>
      </w:pPr>
      <w:r w:rsidRPr="00C61712">
        <w:rPr>
          <w:rFonts w:ascii="Times New Roman" w:hAnsi="Times New Roman"/>
          <w:b/>
          <w:bCs/>
          <w:color w:val="FF0000"/>
          <w:sz w:val="28"/>
          <w:szCs w:val="28"/>
          <w:lang w:eastAsia="ru-RU"/>
        </w:rPr>
        <w:t xml:space="preserve">ЗАДАНИЕ 1. </w:t>
      </w:r>
    </w:p>
    <w:p w:rsidR="00357514" w:rsidRPr="00F25525" w:rsidRDefault="00357514" w:rsidP="00F25525">
      <w:pPr>
        <w:spacing w:after="0" w:line="240" w:lineRule="auto"/>
        <w:ind w:firstLine="567"/>
        <w:rPr>
          <w:rFonts w:ascii="Times New Roman" w:hAnsi="Times New Roman"/>
          <w:b/>
          <w:bCs/>
          <w:sz w:val="24"/>
          <w:szCs w:val="24"/>
          <w:lang w:eastAsia="ru-RU"/>
        </w:rPr>
      </w:pPr>
      <w:r w:rsidRPr="00F25525">
        <w:rPr>
          <w:rFonts w:ascii="Times New Roman" w:hAnsi="Times New Roman"/>
          <w:b/>
          <w:bCs/>
          <w:sz w:val="24"/>
          <w:szCs w:val="24"/>
          <w:lang w:eastAsia="ru-RU"/>
        </w:rPr>
        <w:t xml:space="preserve">Ознакомиться с текстом </w:t>
      </w:r>
      <w:r w:rsidR="00F25525" w:rsidRPr="00F25525">
        <w:rPr>
          <w:rFonts w:ascii="Times New Roman" w:hAnsi="Times New Roman"/>
          <w:b/>
          <w:bCs/>
          <w:sz w:val="24"/>
          <w:szCs w:val="24"/>
          <w:lang w:eastAsia="ru-RU"/>
        </w:rPr>
        <w:t>КоАП РФ</w:t>
      </w:r>
      <w:r w:rsidRPr="00F25525">
        <w:rPr>
          <w:rFonts w:ascii="Times New Roman" w:hAnsi="Times New Roman"/>
          <w:b/>
          <w:bCs/>
          <w:sz w:val="24"/>
          <w:szCs w:val="24"/>
          <w:lang w:eastAsia="ru-RU"/>
        </w:rPr>
        <w:t>.</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АДМИНИСТРАТИВНОЕ ПРАВОНАРУШЕНИЕ</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И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2.1. Административное правонарушение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2.2. Формы вины</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2.3. Возраст, по достижении которого наступает административная ответственность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2.6.1. Административная ответственность собственников (владельцев) транспортных средств</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w:t>
      </w:r>
      <w:proofErr w:type="gramEnd"/>
      <w:r w:rsidRPr="00F25525">
        <w:rPr>
          <w:rFonts w:ascii="Times New Roman" w:hAnsi="Times New Roman"/>
          <w:sz w:val="24"/>
          <w:szCs w:val="24"/>
        </w:rPr>
        <w:t xml:space="preserve"> его обладания в результате противоправных действий других лиц.</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(в ред. Федерального закона от 23.07.2010 N 175-ФЗ)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2.7. Крайняя необходимость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Не является административным правонарушением причинение лицом </w:t>
      </w:r>
      <w:proofErr w:type="gramStart"/>
      <w:r w:rsidRPr="00F25525">
        <w:rPr>
          <w:rFonts w:ascii="Times New Roman" w:hAnsi="Times New Roman"/>
          <w:sz w:val="24"/>
          <w:szCs w:val="24"/>
        </w:rPr>
        <w:t>вреда</w:t>
      </w:r>
      <w:proofErr w:type="gramEnd"/>
      <w:r w:rsidRPr="00F25525">
        <w:rPr>
          <w:rFonts w:ascii="Times New Roman" w:hAnsi="Times New Roman"/>
          <w:sz w:val="24"/>
          <w:szCs w:val="24"/>
        </w:rPr>
        <w:t xml:space="preserve">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2.8. Невменяемость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center"/>
        <w:rPr>
          <w:rFonts w:ascii="Times New Roman" w:hAnsi="Times New Roman"/>
          <w:b/>
          <w:bCs/>
          <w:sz w:val="24"/>
          <w:szCs w:val="24"/>
        </w:rPr>
      </w:pPr>
      <w:r w:rsidRPr="00F25525">
        <w:rPr>
          <w:rFonts w:ascii="Times New Roman" w:hAnsi="Times New Roman"/>
          <w:b/>
          <w:bCs/>
          <w:sz w:val="24"/>
          <w:szCs w:val="24"/>
        </w:rPr>
        <w:t>Глава 3. АДМИНИСТРАТИВНОЕ НАКАЗАНИЕ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 Цели административного наказания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w:t>
      </w:r>
      <w:proofErr w:type="gramStart"/>
      <w:r w:rsidRPr="00F25525">
        <w:rPr>
          <w:rFonts w:ascii="Times New Roman" w:hAnsi="Times New Roman"/>
          <w:sz w:val="24"/>
          <w:szCs w:val="24"/>
        </w:rPr>
        <w:t>правонарушений</w:t>
      </w:r>
      <w:proofErr w:type="gramEnd"/>
      <w:r w:rsidRPr="00F25525">
        <w:rPr>
          <w:rFonts w:ascii="Times New Roman" w:hAnsi="Times New Roman"/>
          <w:sz w:val="24"/>
          <w:szCs w:val="24"/>
        </w:rPr>
        <w:t xml:space="preserve"> как самим правонарушителем, так и другими лицами.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3.2. Виды административных наказаний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За совершение административных правонарушений могут устанавливаться и применяться следующие административные наказания:</w:t>
      </w:r>
    </w:p>
    <w:p w:rsidR="00F25525" w:rsidRPr="00F25525" w:rsidRDefault="00F25525" w:rsidP="00F25525">
      <w:pPr>
        <w:spacing w:after="0" w:line="240" w:lineRule="auto"/>
        <w:ind w:firstLine="567"/>
        <w:jc w:val="both"/>
        <w:rPr>
          <w:rFonts w:ascii="Times New Roman" w:hAnsi="Times New Roman"/>
          <w:sz w:val="24"/>
          <w:szCs w:val="24"/>
        </w:rPr>
      </w:pPr>
      <w:bookmarkStart w:id="0" w:name="p454"/>
      <w:bookmarkEnd w:id="0"/>
      <w:r w:rsidRPr="00F25525">
        <w:rPr>
          <w:rFonts w:ascii="Times New Roman" w:hAnsi="Times New Roman"/>
          <w:sz w:val="24"/>
          <w:szCs w:val="24"/>
        </w:rPr>
        <w:lastRenderedPageBreak/>
        <w:t>1) предупреждение;</w:t>
      </w:r>
    </w:p>
    <w:p w:rsidR="00F25525" w:rsidRPr="00F25525" w:rsidRDefault="00F25525" w:rsidP="00F25525">
      <w:pPr>
        <w:spacing w:after="0" w:line="240" w:lineRule="auto"/>
        <w:ind w:firstLine="567"/>
        <w:jc w:val="both"/>
        <w:rPr>
          <w:rFonts w:ascii="Times New Roman" w:hAnsi="Times New Roman"/>
          <w:sz w:val="24"/>
          <w:szCs w:val="24"/>
        </w:rPr>
      </w:pPr>
      <w:bookmarkStart w:id="1" w:name="p455"/>
      <w:bookmarkEnd w:id="1"/>
      <w:r w:rsidRPr="00F25525">
        <w:rPr>
          <w:rFonts w:ascii="Times New Roman" w:hAnsi="Times New Roman"/>
          <w:sz w:val="24"/>
          <w:szCs w:val="24"/>
        </w:rPr>
        <w:t>2) административный штраф;</w:t>
      </w:r>
    </w:p>
    <w:p w:rsidR="00F25525" w:rsidRPr="00F25525" w:rsidRDefault="00F25525" w:rsidP="00F25525">
      <w:pPr>
        <w:spacing w:after="0" w:line="240" w:lineRule="auto"/>
        <w:ind w:firstLine="567"/>
        <w:jc w:val="both"/>
        <w:rPr>
          <w:rFonts w:ascii="Times New Roman" w:hAnsi="Times New Roman"/>
          <w:sz w:val="24"/>
          <w:szCs w:val="24"/>
        </w:rPr>
      </w:pPr>
      <w:bookmarkStart w:id="2" w:name="p456"/>
      <w:bookmarkStart w:id="3" w:name="p458"/>
      <w:bookmarkEnd w:id="2"/>
      <w:bookmarkEnd w:id="3"/>
      <w:r w:rsidRPr="00F25525">
        <w:rPr>
          <w:rFonts w:ascii="Times New Roman" w:hAnsi="Times New Roman"/>
          <w:sz w:val="24"/>
          <w:szCs w:val="24"/>
        </w:rPr>
        <w:t>4) конфискация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5) лишение специального права, предоставленного физическому лицу;</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6) административный арест;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7)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иностранного гражданина или лица без гражданства;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8) дисквалификация;</w:t>
      </w:r>
    </w:p>
    <w:p w:rsidR="00F25525" w:rsidRPr="00F25525" w:rsidRDefault="00F25525" w:rsidP="00F25525">
      <w:pPr>
        <w:spacing w:after="0" w:line="240" w:lineRule="auto"/>
        <w:ind w:firstLine="567"/>
        <w:jc w:val="both"/>
        <w:rPr>
          <w:rFonts w:ascii="Times New Roman" w:hAnsi="Times New Roman"/>
          <w:sz w:val="24"/>
          <w:szCs w:val="24"/>
        </w:rPr>
      </w:pPr>
      <w:bookmarkStart w:id="4" w:name="p463"/>
      <w:bookmarkEnd w:id="4"/>
      <w:r w:rsidRPr="00F25525">
        <w:rPr>
          <w:rFonts w:ascii="Times New Roman" w:hAnsi="Times New Roman"/>
          <w:sz w:val="24"/>
          <w:szCs w:val="24"/>
        </w:rPr>
        <w:t>9) административное приостановление деятельности;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10) обязательные работы;</w:t>
      </w:r>
    </w:p>
    <w:p w:rsidR="00F25525" w:rsidRPr="00F25525" w:rsidRDefault="00F25525" w:rsidP="00F25525">
      <w:pPr>
        <w:spacing w:after="0" w:line="240" w:lineRule="auto"/>
        <w:ind w:firstLine="567"/>
        <w:jc w:val="both"/>
        <w:rPr>
          <w:rFonts w:ascii="Times New Roman" w:hAnsi="Times New Roman"/>
          <w:sz w:val="24"/>
          <w:szCs w:val="24"/>
        </w:rPr>
      </w:pPr>
      <w:bookmarkStart w:id="5" w:name="p467"/>
      <w:bookmarkEnd w:id="5"/>
      <w:r w:rsidRPr="00F25525">
        <w:rPr>
          <w:rFonts w:ascii="Times New Roman" w:hAnsi="Times New Roman"/>
          <w:sz w:val="24"/>
          <w:szCs w:val="24"/>
        </w:rPr>
        <w:t>11) административный запрет на посещение мест проведения официальных спортивных соревнований в дни их проведения.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В отношении юридического лица могут применяться административные наказания, перечисленные в </w:t>
      </w:r>
      <w:hyperlink w:anchor="p454" w:history="1">
        <w:r w:rsidRPr="00F25525">
          <w:rPr>
            <w:rStyle w:val="a4"/>
            <w:rFonts w:ascii="Times New Roman" w:hAnsi="Times New Roman"/>
            <w:sz w:val="24"/>
            <w:szCs w:val="24"/>
          </w:rPr>
          <w:t>пунктах 1</w:t>
        </w:r>
      </w:hyperlink>
      <w:r w:rsidRPr="00F25525">
        <w:rPr>
          <w:rFonts w:ascii="Times New Roman" w:hAnsi="Times New Roman"/>
          <w:sz w:val="24"/>
          <w:szCs w:val="24"/>
        </w:rPr>
        <w:t xml:space="preserve"> - </w:t>
      </w:r>
      <w:hyperlink w:anchor="p458" w:history="1">
        <w:r w:rsidRPr="00F25525">
          <w:rPr>
            <w:rStyle w:val="a4"/>
            <w:rFonts w:ascii="Times New Roman" w:hAnsi="Times New Roman"/>
            <w:sz w:val="24"/>
            <w:szCs w:val="24"/>
          </w:rPr>
          <w:t>4</w:t>
        </w:r>
      </w:hyperlink>
      <w:r w:rsidRPr="00F25525">
        <w:rPr>
          <w:rFonts w:ascii="Times New Roman" w:hAnsi="Times New Roman"/>
          <w:sz w:val="24"/>
          <w:szCs w:val="24"/>
        </w:rPr>
        <w:t xml:space="preserve">, </w:t>
      </w:r>
      <w:hyperlink w:anchor="p463" w:history="1">
        <w:r w:rsidRPr="00F25525">
          <w:rPr>
            <w:rStyle w:val="a4"/>
            <w:rFonts w:ascii="Times New Roman" w:hAnsi="Times New Roman"/>
            <w:sz w:val="24"/>
            <w:szCs w:val="24"/>
          </w:rPr>
          <w:t>9 части 1</w:t>
        </w:r>
      </w:hyperlink>
      <w:r w:rsidRPr="00F25525">
        <w:rPr>
          <w:rFonts w:ascii="Times New Roman" w:hAnsi="Times New Roman"/>
          <w:sz w:val="24"/>
          <w:szCs w:val="24"/>
        </w:rPr>
        <w:t xml:space="preserve"> настоящей статьи.</w:t>
      </w:r>
    </w:p>
    <w:p w:rsidR="00F4099F" w:rsidRDefault="00F4099F" w:rsidP="00F25525">
      <w:pPr>
        <w:spacing w:after="0" w:line="240" w:lineRule="auto"/>
        <w:ind w:firstLine="567"/>
        <w:jc w:val="both"/>
        <w:rPr>
          <w:rFonts w:ascii="Times New Roman" w:hAnsi="Times New Roman"/>
          <w:b/>
          <w:bCs/>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3.4. Предупреждение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w:t>
      </w:r>
      <w:proofErr w:type="gramStart"/>
      <w:r w:rsidRPr="00F25525">
        <w:rPr>
          <w:rFonts w:ascii="Times New Roman" w:hAnsi="Times New Roman"/>
          <w:sz w:val="24"/>
          <w:szCs w:val="24"/>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w:t>
      </w:r>
      <w:proofErr w:type="gramEnd"/>
      <w:r w:rsidRPr="00F25525">
        <w:rPr>
          <w:rFonts w:ascii="Times New Roman" w:hAnsi="Times New Roman"/>
          <w:sz w:val="24"/>
          <w:szCs w:val="24"/>
        </w:rPr>
        <w:t xml:space="preserve"> статьей 4.1.1 настоящего Кодекса.</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(часть 3 введена Федеральным законом от 03.07.2016 N 316-ФЗ)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3.5. Административный штраф</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w:t>
      </w:r>
      <w:r>
        <w:rPr>
          <w:rFonts w:ascii="Times New Roman" w:hAnsi="Times New Roman"/>
          <w:sz w:val="24"/>
          <w:szCs w:val="24"/>
        </w:rPr>
        <w:t xml:space="preserve">нных частями 5 и 7 статьи </w:t>
      </w:r>
      <w:r w:rsidR="00F4099F">
        <w:rPr>
          <w:rFonts w:ascii="Times New Roman" w:hAnsi="Times New Roman"/>
          <w:sz w:val="24"/>
          <w:szCs w:val="24"/>
        </w:rPr>
        <w:t>…….</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3.7. Конфискация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w:t>
      </w:r>
      <w:proofErr w:type="gramStart"/>
      <w:r w:rsidRPr="00F25525">
        <w:rPr>
          <w:rFonts w:ascii="Times New Roman" w:hAnsi="Times New Roman"/>
          <w:sz w:val="24"/>
          <w:szCs w:val="24"/>
        </w:rPr>
        <w:t>дств к с</w:t>
      </w:r>
      <w:proofErr w:type="gramEnd"/>
      <w:r w:rsidRPr="00F25525">
        <w:rPr>
          <w:rFonts w:ascii="Times New Roman" w:hAnsi="Times New Roman"/>
          <w:sz w:val="24"/>
          <w:szCs w:val="24"/>
        </w:rPr>
        <w:t>уществованию.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подлежащих в соответствии с федеральным законом возвращению их законному собственнику;</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rsidR="00F25525" w:rsidRPr="00F25525" w:rsidRDefault="00F25525" w:rsidP="00F25525">
      <w:pPr>
        <w:spacing w:after="0" w:line="240" w:lineRule="auto"/>
        <w:ind w:firstLine="567"/>
        <w:jc w:val="both"/>
        <w:rPr>
          <w:rFonts w:ascii="Times New Roman" w:hAnsi="Times New Roman"/>
          <w:color w:val="000000"/>
          <w:sz w:val="24"/>
          <w:szCs w:val="24"/>
        </w:rPr>
      </w:pPr>
      <w:r w:rsidRPr="00F25525">
        <w:rPr>
          <w:rFonts w:ascii="Times New Roman" w:hAnsi="Times New Roman"/>
          <w:color w:val="000000"/>
          <w:sz w:val="24"/>
          <w:szCs w:val="24"/>
        </w:rPr>
        <w:t>(часть 4 введена Федеральным законом от 30.12.2012 N 314-ФЗ)</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3.8. Лишение специального права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Срок лишения специального права не может быть менее одного месяца и более трех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w:t>
      </w:r>
      <w:proofErr w:type="gramEnd"/>
      <w:r w:rsidRPr="00F25525">
        <w:rPr>
          <w:rFonts w:ascii="Times New Roman" w:hAnsi="Times New Roman"/>
          <w:sz w:val="24"/>
          <w:szCs w:val="24"/>
        </w:rPr>
        <w:t xml:space="preserve"> 3 статьи 12.27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w:t>
      </w:r>
      <w:proofErr w:type="gramStart"/>
      <w:r w:rsidRPr="00F25525">
        <w:rPr>
          <w:rFonts w:ascii="Times New Roman" w:hAnsi="Times New Roman"/>
          <w:sz w:val="24"/>
          <w:szCs w:val="24"/>
        </w:rPr>
        <w:t>дств к с</w:t>
      </w:r>
      <w:proofErr w:type="gramEnd"/>
      <w:r w:rsidRPr="00F25525">
        <w:rPr>
          <w:rFonts w:ascii="Times New Roman" w:hAnsi="Times New Roman"/>
          <w:sz w:val="24"/>
          <w:szCs w:val="24"/>
        </w:rPr>
        <w:t>уществованию, за исключением случаев, предусмотренных частью 1.2 статьи 8.37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3.9. Административный арест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w:t>
      </w:r>
      <w:proofErr w:type="gramStart"/>
      <w:r w:rsidRPr="00F25525">
        <w:rPr>
          <w:rFonts w:ascii="Times New Roman" w:hAnsi="Times New Roman"/>
          <w:sz w:val="24"/>
          <w:szCs w:val="24"/>
        </w:rPr>
        <w:t>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w:t>
      </w:r>
      <w:proofErr w:type="gramEnd"/>
      <w:r w:rsidRPr="00F25525">
        <w:rPr>
          <w:rFonts w:ascii="Times New Roman" w:hAnsi="Times New Roman"/>
          <w:sz w:val="24"/>
          <w:szCs w:val="24"/>
        </w:rPr>
        <w:t xml:space="preserve"> совершение административных правонарушений в области законодательства о наркотических средствах, психотропных веществах и </w:t>
      </w:r>
      <w:proofErr w:type="gramStart"/>
      <w:r w:rsidRPr="00F25525">
        <w:rPr>
          <w:rFonts w:ascii="Times New Roman" w:hAnsi="Times New Roman"/>
          <w:sz w:val="24"/>
          <w:szCs w:val="24"/>
        </w:rPr>
        <w:t>об</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их</w:t>
      </w:r>
      <w:proofErr w:type="gramEnd"/>
      <w:r w:rsidRPr="00F25525">
        <w:rPr>
          <w:rFonts w:ascii="Times New Roman" w:hAnsi="Times New Roman"/>
          <w:sz w:val="24"/>
          <w:szCs w:val="24"/>
        </w:rPr>
        <w:t xml:space="preserve"> </w:t>
      </w:r>
      <w:proofErr w:type="spellStart"/>
      <w:r w:rsidRPr="00F25525">
        <w:rPr>
          <w:rFonts w:ascii="Times New Roman" w:hAnsi="Times New Roman"/>
          <w:sz w:val="24"/>
          <w:szCs w:val="24"/>
        </w:rPr>
        <w:t>прекурсорах</w:t>
      </w:r>
      <w:proofErr w:type="spellEnd"/>
      <w:r w:rsidRPr="00F25525">
        <w:rPr>
          <w:rFonts w:ascii="Times New Roman" w:hAnsi="Times New Roman"/>
          <w:sz w:val="24"/>
          <w:szCs w:val="24"/>
        </w:rPr>
        <w:t xml:space="preserve"> до тридцати суток. Административный арест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lastRenderedPageBreak/>
        <w:t xml:space="preserve">2. </w:t>
      </w:r>
      <w:proofErr w:type="gramStart"/>
      <w:r w:rsidRPr="00F25525">
        <w:rPr>
          <w:rFonts w:ascii="Times New Roman" w:hAnsi="Times New Roman"/>
          <w:sz w:val="24"/>
          <w:szCs w:val="24"/>
        </w:rPr>
        <w:t>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w:t>
      </w:r>
      <w:proofErr w:type="gramEnd"/>
      <w:r w:rsidRPr="00F25525">
        <w:rPr>
          <w:rFonts w:ascii="Times New Roman" w:hAnsi="Times New Roman"/>
          <w:sz w:val="24"/>
          <w:szCs w:val="24"/>
        </w:rPr>
        <w:t>,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3. Срок административного задержания включается в срок административного ареста.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 xml:space="preserve">Статья 3.10. Административное </w:t>
      </w:r>
      <w:proofErr w:type="gramStart"/>
      <w:r w:rsidRPr="00F25525">
        <w:rPr>
          <w:rFonts w:ascii="Times New Roman" w:hAnsi="Times New Roman"/>
          <w:b/>
          <w:bCs/>
          <w:sz w:val="24"/>
          <w:szCs w:val="24"/>
        </w:rPr>
        <w:t>выдворение</w:t>
      </w:r>
      <w:proofErr w:type="gramEnd"/>
      <w:r w:rsidRPr="00F25525">
        <w:rPr>
          <w:rFonts w:ascii="Times New Roman" w:hAnsi="Times New Roman"/>
          <w:b/>
          <w:bCs/>
          <w:sz w:val="24"/>
          <w:szCs w:val="24"/>
        </w:rPr>
        <w:t xml:space="preserve"> за пределы Российской Федерации иностранного гражданина или лица без гражданства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 1. </w:t>
      </w:r>
      <w:proofErr w:type="gramStart"/>
      <w:r w:rsidRPr="00F25525">
        <w:rPr>
          <w:rFonts w:ascii="Times New Roman" w:hAnsi="Times New Roman"/>
          <w:sz w:val="24"/>
          <w:szCs w:val="24"/>
        </w:rPr>
        <w:t>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Административное </w:t>
      </w:r>
      <w:proofErr w:type="gramStart"/>
      <w:r w:rsidRPr="00F25525">
        <w:rPr>
          <w:rFonts w:ascii="Times New Roman" w:hAnsi="Times New Roman"/>
          <w:sz w:val="24"/>
          <w:szCs w:val="24"/>
        </w:rPr>
        <w:t>выдворение</w:t>
      </w:r>
      <w:proofErr w:type="gramEnd"/>
      <w:r w:rsidRPr="00F25525">
        <w:rPr>
          <w:rFonts w:ascii="Times New Roman" w:hAnsi="Times New Roman"/>
          <w:sz w:val="24"/>
          <w:szCs w:val="24"/>
        </w:rPr>
        <w:t xml:space="preserve"> за пределы Российской Федерации не может применяться к военнослужащим - иностранным гражданам.</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4. При назначении административного наказания в виде административного </w:t>
      </w:r>
      <w:proofErr w:type="gramStart"/>
      <w:r w:rsidRPr="00F25525">
        <w:rPr>
          <w:rFonts w:ascii="Times New Roman" w:hAnsi="Times New Roman"/>
          <w:sz w:val="24"/>
          <w:szCs w:val="24"/>
        </w:rPr>
        <w:t>выдворения</w:t>
      </w:r>
      <w:proofErr w:type="gramEnd"/>
      <w:r w:rsidRPr="00F25525">
        <w:rPr>
          <w:rFonts w:ascii="Times New Roman" w:hAnsi="Times New Roman"/>
          <w:sz w:val="24"/>
          <w:szCs w:val="24"/>
        </w:rPr>
        <w:t xml:space="preserve">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5. В целях исполнения назначенного иностранному гражданину или лицу без гражданства административного наказания в виде принудительного </w:t>
      </w:r>
      <w:proofErr w:type="gramStart"/>
      <w:r w:rsidRPr="00F25525">
        <w:rPr>
          <w:rFonts w:ascii="Times New Roman" w:hAnsi="Times New Roman"/>
          <w:sz w:val="24"/>
          <w:szCs w:val="24"/>
        </w:rPr>
        <w:t>выдворения</w:t>
      </w:r>
      <w:proofErr w:type="gramEnd"/>
      <w:r w:rsidRPr="00F25525">
        <w:rPr>
          <w:rFonts w:ascii="Times New Roman" w:hAnsi="Times New Roman"/>
          <w:sz w:val="24"/>
          <w:szCs w:val="24"/>
        </w:rPr>
        <w:t xml:space="preserve">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6. </w:t>
      </w:r>
      <w:proofErr w:type="gramStart"/>
      <w:r w:rsidRPr="00F25525">
        <w:rPr>
          <w:rFonts w:ascii="Times New Roman" w:hAnsi="Times New Roman"/>
          <w:sz w:val="24"/>
          <w:szCs w:val="24"/>
        </w:rPr>
        <w:t>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w:t>
      </w:r>
      <w:proofErr w:type="gramEnd"/>
      <w:r w:rsidRPr="00F25525">
        <w:rPr>
          <w:rFonts w:ascii="Times New Roman" w:hAnsi="Times New Roman"/>
          <w:sz w:val="24"/>
          <w:szCs w:val="24"/>
        </w:rPr>
        <w:t xml:space="preserve">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3.11. Дисквалификация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 xml:space="preserve">Дисквалификация заключается в лишении физического лица права замещать должности федеральной государственной гражданской службы, должности </w:t>
      </w:r>
      <w:r w:rsidRPr="00F25525">
        <w:rPr>
          <w:rFonts w:ascii="Times New Roman" w:hAnsi="Times New Roman"/>
          <w:sz w:val="24"/>
          <w:szCs w:val="24"/>
        </w:rPr>
        <w:lastRenderedPageBreak/>
        <w:t>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w:t>
      </w:r>
      <w:proofErr w:type="gramEnd"/>
      <w:r w:rsidRPr="00F25525">
        <w:rPr>
          <w:rFonts w:ascii="Times New Roman" w:hAnsi="Times New Roman"/>
          <w:sz w:val="24"/>
          <w:szCs w:val="24"/>
        </w:rPr>
        <w:t>,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Дисквалификация устанавливается на срок от шести месяцев до трех лет.</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w:t>
      </w:r>
      <w:proofErr w:type="gramEnd"/>
      <w:r w:rsidRPr="00F25525">
        <w:rPr>
          <w:rFonts w:ascii="Times New Roman" w:hAnsi="Times New Roman"/>
          <w:sz w:val="24"/>
          <w:szCs w:val="24"/>
        </w:rPr>
        <w:t xml:space="preserve"> в области управления многоквартирными домами.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3.12. Административное приостановление деятельности</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bookmarkStart w:id="6" w:name="p644"/>
      <w:bookmarkEnd w:id="6"/>
      <w:r w:rsidRPr="00F25525">
        <w:rPr>
          <w:rFonts w:ascii="Times New Roman" w:hAnsi="Times New Roman"/>
          <w:sz w:val="24"/>
          <w:szCs w:val="24"/>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proofErr w:type="gramStart"/>
      <w:r w:rsidRPr="00F25525">
        <w:rPr>
          <w:rFonts w:ascii="Times New Roman" w:hAnsi="Times New Roman"/>
          <w:sz w:val="24"/>
          <w:szCs w:val="24"/>
        </w:rPr>
        <w:t xml:space="preserve">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w:t>
      </w:r>
      <w:proofErr w:type="spellStart"/>
      <w:r w:rsidRPr="00F25525">
        <w:rPr>
          <w:rFonts w:ascii="Times New Roman" w:hAnsi="Times New Roman"/>
          <w:sz w:val="24"/>
          <w:szCs w:val="24"/>
        </w:rPr>
        <w:t>подкарантинных</w:t>
      </w:r>
      <w:proofErr w:type="spellEnd"/>
      <w:r w:rsidRPr="00F25525">
        <w:rPr>
          <w:rFonts w:ascii="Times New Roman" w:hAnsi="Times New Roman"/>
          <w:sz w:val="24"/>
          <w:szCs w:val="24"/>
        </w:rP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w:t>
      </w:r>
      <w:r w:rsidRPr="00F25525">
        <w:rPr>
          <w:rFonts w:ascii="Times New Roman" w:hAnsi="Times New Roman"/>
          <w:sz w:val="24"/>
          <w:szCs w:val="24"/>
        </w:rPr>
        <w:lastRenderedPageBreak/>
        <w:t xml:space="preserve">совершения административного правонарушения в области оборота наркотических средств, психотропных веществ и их </w:t>
      </w:r>
      <w:proofErr w:type="spellStart"/>
      <w:r w:rsidRPr="00F25525">
        <w:rPr>
          <w:rFonts w:ascii="Times New Roman" w:hAnsi="Times New Roman"/>
          <w:sz w:val="24"/>
          <w:szCs w:val="24"/>
        </w:rPr>
        <w:t>прекурсоров</w:t>
      </w:r>
      <w:proofErr w:type="spellEnd"/>
      <w:r w:rsidRPr="00F25525">
        <w:rPr>
          <w:rFonts w:ascii="Times New Roman" w:hAnsi="Times New Roman"/>
          <w:sz w:val="24"/>
          <w:szCs w:val="24"/>
        </w:rPr>
        <w:t xml:space="preserve">, растений, содержащих наркотические средства или психотропные вещества либо их </w:t>
      </w:r>
      <w:proofErr w:type="spellStart"/>
      <w:r w:rsidRPr="00F25525">
        <w:rPr>
          <w:rFonts w:ascii="Times New Roman" w:hAnsi="Times New Roman"/>
          <w:sz w:val="24"/>
          <w:szCs w:val="24"/>
        </w:rPr>
        <w:t>прекурсоры</w:t>
      </w:r>
      <w:proofErr w:type="spellEnd"/>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 xml:space="preserve">и их частей, содержащих наркотические средства или психотропные вещества либо их </w:t>
      </w:r>
      <w:proofErr w:type="spellStart"/>
      <w:r w:rsidRPr="00F25525">
        <w:rPr>
          <w:rFonts w:ascii="Times New Roman" w:hAnsi="Times New Roman"/>
          <w:sz w:val="24"/>
          <w:szCs w:val="24"/>
        </w:rPr>
        <w:t>прекурсоры</w:t>
      </w:r>
      <w:proofErr w:type="spellEnd"/>
      <w:r w:rsidRPr="00F25525">
        <w:rPr>
          <w:rFonts w:ascii="Times New Roman" w:hAnsi="Times New Roman"/>
          <w:sz w:val="24"/>
          <w:szCs w:val="24"/>
        </w:rPr>
        <w:t>,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w:t>
      </w:r>
      <w:proofErr w:type="gramEnd"/>
      <w:r w:rsidRPr="00F25525">
        <w:rPr>
          <w:rFonts w:ascii="Times New Roman" w:hAnsi="Times New Roman"/>
          <w:sz w:val="24"/>
          <w:szCs w:val="24"/>
        </w:rPr>
        <w:t xml:space="preserve"> </w:t>
      </w:r>
      <w:proofErr w:type="gramStart"/>
      <w:r w:rsidRPr="00F25525">
        <w:rPr>
          <w:rFonts w:ascii="Times New Roman" w:hAnsi="Times New Roman"/>
          <w:sz w:val="24"/>
          <w:szCs w:val="24"/>
        </w:rPr>
        <w:t>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w:t>
      </w:r>
      <w:proofErr w:type="gramEnd"/>
      <w:r w:rsidRPr="00F25525">
        <w:rPr>
          <w:rFonts w:ascii="Times New Roman" w:hAnsi="Times New Roman"/>
          <w:sz w:val="24"/>
          <w:szCs w:val="24"/>
        </w:rPr>
        <w:t xml:space="preserve">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 xml:space="preserve">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4" w:history="1">
        <w:r w:rsidRPr="00F25525">
          <w:rPr>
            <w:rStyle w:val="a4"/>
            <w:rFonts w:ascii="Times New Roman" w:hAnsi="Times New Roman"/>
            <w:sz w:val="24"/>
            <w:szCs w:val="24"/>
          </w:rPr>
          <w:t>части 1</w:t>
        </w:r>
      </w:hyperlink>
      <w:r w:rsidRPr="00F25525">
        <w:rPr>
          <w:rFonts w:ascii="Times New Roman" w:hAnsi="Times New Roman"/>
          <w:sz w:val="24"/>
          <w:szCs w:val="24"/>
        </w:rPr>
        <w:t xml:space="preserve"> настоящей статьи, послужившие основанием для назначения данного административного наказания.</w:t>
      </w:r>
      <w:proofErr w:type="gramEnd"/>
    </w:p>
    <w:p w:rsidR="00F25525" w:rsidRDefault="00F25525" w:rsidP="00F25525">
      <w:pPr>
        <w:spacing w:after="0" w:line="240" w:lineRule="auto"/>
        <w:ind w:firstLine="567"/>
        <w:jc w:val="both"/>
        <w:rPr>
          <w:rFonts w:ascii="Times New Roman" w:hAnsi="Times New Roman"/>
          <w:b/>
          <w:bCs/>
          <w:sz w:val="24"/>
          <w:szCs w:val="24"/>
        </w:rPr>
      </w:pP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3.13. Обязательные работы</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w:t>
      </w:r>
      <w:r w:rsidRPr="00F25525">
        <w:rPr>
          <w:rFonts w:ascii="Times New Roman" w:hAnsi="Times New Roman"/>
          <w:sz w:val="24"/>
          <w:szCs w:val="24"/>
        </w:rPr>
        <w:lastRenderedPageBreak/>
        <w:t>может быть увеличено до восьми часов в день в порядке, предусмотренном частью 10 статьи 32.13 настоящего Кодекса.</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3. </w:t>
      </w:r>
      <w:proofErr w:type="gramStart"/>
      <w:r w:rsidRPr="00F25525">
        <w:rPr>
          <w:rFonts w:ascii="Times New Roman" w:hAnsi="Times New Roman"/>
          <w:sz w:val="24"/>
          <w:szCs w:val="24"/>
        </w:rPr>
        <w:t>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roofErr w:type="gramEnd"/>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b/>
          <w:bCs/>
          <w:sz w:val="24"/>
          <w:szCs w:val="24"/>
        </w:rPr>
        <w:t>Статья 3.14. Административный запрет на посещение мест проведения официальных спортивных соревнований в дни их проведения</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 xml:space="preserve">1. </w:t>
      </w:r>
      <w:proofErr w:type="gramStart"/>
      <w:r w:rsidRPr="00F25525">
        <w:rPr>
          <w:rFonts w:ascii="Times New Roman" w:hAnsi="Times New Roman"/>
          <w:sz w:val="24"/>
          <w:szCs w:val="24"/>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w:t>
      </w:r>
      <w:proofErr w:type="gramEnd"/>
      <w:r w:rsidRPr="00F25525">
        <w:rPr>
          <w:rFonts w:ascii="Times New Roman" w:hAnsi="Times New Roman"/>
          <w:sz w:val="24"/>
          <w:szCs w:val="24"/>
        </w:rPr>
        <w:t xml:space="preserve"> Административный запрет на посещение мест проведения официальных спортивных соревнований в дни их проведения назначается судьей.</w:t>
      </w:r>
    </w:p>
    <w:p w:rsidR="00F25525" w:rsidRPr="00F25525" w:rsidRDefault="00F25525" w:rsidP="00F25525">
      <w:pPr>
        <w:spacing w:after="0" w:line="240" w:lineRule="auto"/>
        <w:ind w:firstLine="567"/>
        <w:jc w:val="both"/>
        <w:rPr>
          <w:rFonts w:ascii="Times New Roman" w:hAnsi="Times New Roman"/>
          <w:sz w:val="24"/>
          <w:szCs w:val="24"/>
        </w:rPr>
      </w:pPr>
      <w:r w:rsidRPr="00F25525">
        <w:rPr>
          <w:rFonts w:ascii="Times New Roman" w:hAnsi="Times New Roman"/>
          <w:sz w:val="24"/>
          <w:szCs w:val="24"/>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573FD" w:rsidRPr="002E3CF1" w:rsidRDefault="004573FD" w:rsidP="002E3CF1">
      <w:pPr>
        <w:spacing w:after="0" w:line="240" w:lineRule="auto"/>
        <w:ind w:firstLine="624"/>
        <w:jc w:val="both"/>
        <w:rPr>
          <w:rFonts w:ascii="Times New Roman" w:hAnsi="Times New Roman"/>
          <w:sz w:val="24"/>
          <w:szCs w:val="24"/>
        </w:rPr>
      </w:pPr>
    </w:p>
    <w:p w:rsidR="004573FD" w:rsidRDefault="004573FD" w:rsidP="005A788E">
      <w:pPr>
        <w:spacing w:after="0" w:line="240" w:lineRule="auto"/>
        <w:jc w:val="both"/>
        <w:rPr>
          <w:rFonts w:ascii="Times New Roman" w:hAnsi="Times New Roman"/>
          <w:b/>
          <w:bCs/>
          <w:color w:val="FF0000"/>
          <w:sz w:val="28"/>
          <w:szCs w:val="28"/>
          <w:lang w:eastAsia="ru-RU"/>
        </w:rPr>
      </w:pP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ЗАДАНИЕ 2. </w:t>
      </w: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Ответить на все поставленные вопросы и выполнить все задания, отправить файл с ответами на адрес электронной почты    </w:t>
      </w:r>
      <w:proofErr w:type="spellStart"/>
      <w:r w:rsidRPr="00D866CB">
        <w:rPr>
          <w:rFonts w:ascii="Times New Roman" w:hAnsi="Times New Roman"/>
          <w:b/>
          <w:bCs/>
          <w:sz w:val="28"/>
          <w:szCs w:val="28"/>
          <w:lang w:val="en-US" w:eastAsia="ru-RU"/>
        </w:rPr>
        <w:t>nanaky</w:t>
      </w:r>
      <w:proofErr w:type="spellEnd"/>
      <w:r w:rsidRPr="00D866CB">
        <w:rPr>
          <w:rFonts w:ascii="Times New Roman" w:hAnsi="Times New Roman"/>
          <w:b/>
          <w:bCs/>
          <w:sz w:val="28"/>
          <w:szCs w:val="28"/>
          <w:lang w:eastAsia="ru-RU"/>
        </w:rPr>
        <w:t>2009@rambler.ru</w:t>
      </w:r>
      <w:r w:rsidRPr="00D866CB">
        <w:rPr>
          <w:rFonts w:ascii="Times New Roman" w:hAnsi="Times New Roman"/>
          <w:b/>
          <w:bCs/>
          <w:color w:val="FF0000"/>
          <w:sz w:val="28"/>
          <w:szCs w:val="28"/>
          <w:lang w:eastAsia="ru-RU"/>
        </w:rPr>
        <w:t xml:space="preserve"> ФАЙЛ ОЗАГЛАВИТЬ ФАМИЛИЕЙ СТУДЕНТА, НАПРАВЛЕНИЕМ ОБУЧЕНИЯ, НОМЕРОМ ГРУППЫ</w:t>
      </w:r>
      <w:r w:rsidR="00C71944" w:rsidRPr="00D866CB">
        <w:rPr>
          <w:rFonts w:ascii="Times New Roman" w:hAnsi="Times New Roman"/>
          <w:b/>
          <w:bCs/>
          <w:color w:val="FF0000"/>
          <w:sz w:val="28"/>
          <w:szCs w:val="28"/>
          <w:lang w:eastAsia="ru-RU"/>
        </w:rPr>
        <w:t>, ДАТОЙ ЗАНЯТИЯ</w:t>
      </w:r>
    </w:p>
    <w:p w:rsidR="00357514" w:rsidRPr="00D866CB" w:rsidRDefault="00357514" w:rsidP="005A788E">
      <w:pPr>
        <w:spacing w:after="0" w:line="240" w:lineRule="auto"/>
        <w:jc w:val="both"/>
        <w:rPr>
          <w:rFonts w:ascii="Times New Roman" w:hAnsi="Times New Roman"/>
          <w:b/>
          <w:bCs/>
          <w:color w:val="FF0000"/>
          <w:sz w:val="28"/>
          <w:szCs w:val="28"/>
          <w:lang w:eastAsia="ru-RU"/>
        </w:rPr>
      </w:pPr>
      <w:r w:rsidRPr="00D866CB">
        <w:rPr>
          <w:rFonts w:ascii="Times New Roman" w:hAnsi="Times New Roman"/>
          <w:b/>
          <w:bCs/>
          <w:color w:val="FF0000"/>
          <w:sz w:val="28"/>
          <w:szCs w:val="28"/>
          <w:lang w:eastAsia="ru-RU"/>
        </w:rPr>
        <w:t xml:space="preserve">НАПРИМЕР,        </w:t>
      </w:r>
      <w:r w:rsidRPr="00D866CB">
        <w:rPr>
          <w:rFonts w:ascii="Times New Roman" w:hAnsi="Times New Roman"/>
          <w:b/>
          <w:bCs/>
          <w:color w:val="0070C0"/>
          <w:sz w:val="28"/>
          <w:szCs w:val="28"/>
          <w:lang w:eastAsia="ru-RU"/>
        </w:rPr>
        <w:t xml:space="preserve">Мамедов. </w:t>
      </w:r>
      <w:r w:rsidR="00F4099F">
        <w:rPr>
          <w:rFonts w:ascii="Times New Roman" w:hAnsi="Times New Roman"/>
          <w:b/>
          <w:bCs/>
          <w:color w:val="0070C0"/>
          <w:sz w:val="28"/>
          <w:szCs w:val="28"/>
          <w:lang w:eastAsia="ru-RU"/>
        </w:rPr>
        <w:t>БС</w:t>
      </w:r>
      <w:r w:rsidRPr="00D866CB">
        <w:rPr>
          <w:rFonts w:ascii="Times New Roman" w:hAnsi="Times New Roman"/>
          <w:b/>
          <w:bCs/>
          <w:color w:val="0070C0"/>
          <w:sz w:val="28"/>
          <w:szCs w:val="28"/>
          <w:lang w:eastAsia="ru-RU"/>
        </w:rPr>
        <w:t>6</w:t>
      </w:r>
      <w:r w:rsidR="00CD5ACC">
        <w:rPr>
          <w:rFonts w:ascii="Times New Roman" w:hAnsi="Times New Roman"/>
          <w:b/>
          <w:bCs/>
          <w:color w:val="0070C0"/>
          <w:sz w:val="28"/>
          <w:szCs w:val="28"/>
          <w:lang w:eastAsia="ru-RU"/>
        </w:rPr>
        <w:t>2</w:t>
      </w:r>
      <w:bookmarkStart w:id="7" w:name="_GoBack"/>
      <w:bookmarkEnd w:id="7"/>
      <w:r w:rsidRPr="00D866CB">
        <w:rPr>
          <w:rFonts w:ascii="Times New Roman" w:hAnsi="Times New Roman"/>
          <w:b/>
          <w:bCs/>
          <w:color w:val="0070C0"/>
          <w:sz w:val="28"/>
          <w:szCs w:val="28"/>
          <w:lang w:eastAsia="ru-RU"/>
        </w:rPr>
        <w:t>.</w:t>
      </w:r>
      <w:r w:rsidR="00F6009C" w:rsidRPr="00D866CB">
        <w:rPr>
          <w:rFonts w:ascii="Times New Roman" w:hAnsi="Times New Roman"/>
          <w:b/>
          <w:bCs/>
          <w:color w:val="0070C0"/>
          <w:sz w:val="28"/>
          <w:szCs w:val="28"/>
          <w:lang w:eastAsia="ru-RU"/>
        </w:rPr>
        <w:t xml:space="preserve"> </w:t>
      </w:r>
      <w:r w:rsidR="004A56BD">
        <w:rPr>
          <w:rFonts w:ascii="Times New Roman" w:hAnsi="Times New Roman"/>
          <w:b/>
          <w:bCs/>
          <w:color w:val="0070C0"/>
          <w:sz w:val="28"/>
          <w:szCs w:val="28"/>
          <w:lang w:eastAsia="ru-RU"/>
        </w:rPr>
        <w:t>1</w:t>
      </w:r>
      <w:r w:rsidR="00F4099F">
        <w:rPr>
          <w:rFonts w:ascii="Times New Roman" w:hAnsi="Times New Roman"/>
          <w:b/>
          <w:bCs/>
          <w:color w:val="0070C0"/>
          <w:sz w:val="28"/>
          <w:szCs w:val="28"/>
          <w:lang w:eastAsia="ru-RU"/>
        </w:rPr>
        <w:t>3</w:t>
      </w:r>
      <w:r w:rsidR="004573FD" w:rsidRPr="00D866CB">
        <w:rPr>
          <w:rFonts w:ascii="Times New Roman" w:hAnsi="Times New Roman"/>
          <w:b/>
          <w:bCs/>
          <w:color w:val="0070C0"/>
          <w:sz w:val="28"/>
          <w:szCs w:val="28"/>
          <w:lang w:eastAsia="ru-RU"/>
        </w:rPr>
        <w:t xml:space="preserve"> апреля</w:t>
      </w:r>
      <w:r w:rsidR="00C71944" w:rsidRPr="00D866CB">
        <w:rPr>
          <w:rFonts w:ascii="Times New Roman" w:hAnsi="Times New Roman"/>
          <w:b/>
          <w:bCs/>
          <w:color w:val="0070C0"/>
          <w:sz w:val="28"/>
          <w:szCs w:val="28"/>
          <w:lang w:eastAsia="ru-RU"/>
        </w:rPr>
        <w:t xml:space="preserve"> 2020</w:t>
      </w:r>
    </w:p>
    <w:p w:rsidR="00357514" w:rsidRPr="00D866CB" w:rsidRDefault="00357514" w:rsidP="005A788E">
      <w:pPr>
        <w:spacing w:after="0" w:line="240" w:lineRule="auto"/>
        <w:rPr>
          <w:rFonts w:ascii="Times New Roman" w:hAnsi="Times New Roman"/>
          <w:b/>
          <w:bCs/>
          <w:color w:val="000000"/>
          <w:sz w:val="28"/>
          <w:szCs w:val="28"/>
          <w:lang w:eastAsia="ru-RU"/>
        </w:rPr>
      </w:pPr>
    </w:p>
    <w:p w:rsidR="004573FD" w:rsidRPr="00D866CB" w:rsidRDefault="00357514" w:rsidP="00D866CB">
      <w:pPr>
        <w:pStyle w:val="a3"/>
        <w:numPr>
          <w:ilvl w:val="0"/>
          <w:numId w:val="1"/>
        </w:numPr>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 xml:space="preserve">Дайте легальное определение </w:t>
      </w:r>
      <w:r w:rsidR="004573FD" w:rsidRPr="00D866CB">
        <w:rPr>
          <w:rFonts w:ascii="Times New Roman" w:hAnsi="Times New Roman"/>
          <w:color w:val="000000"/>
          <w:sz w:val="28"/>
          <w:szCs w:val="28"/>
        </w:rPr>
        <w:t>следующим понятиям</w:t>
      </w:r>
    </w:p>
    <w:p w:rsidR="00357514" w:rsidRPr="00D866CB" w:rsidRDefault="004573FD"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sidR="004A56BD">
        <w:rPr>
          <w:rFonts w:ascii="Times New Roman" w:hAnsi="Times New Roman"/>
          <w:color w:val="000000"/>
          <w:sz w:val="28"/>
          <w:szCs w:val="28"/>
        </w:rPr>
        <w:t>административное правонарушение</w:t>
      </w:r>
      <w:r w:rsidRPr="00D866CB">
        <w:rPr>
          <w:rFonts w:ascii="Times New Roman" w:hAnsi="Times New Roman"/>
          <w:color w:val="000000"/>
          <w:sz w:val="28"/>
          <w:szCs w:val="28"/>
        </w:rPr>
        <w:t>;</w:t>
      </w:r>
    </w:p>
    <w:p w:rsidR="004A56BD" w:rsidRDefault="00E76812" w:rsidP="00D866CB">
      <w:pPr>
        <w:pStyle w:val="a3"/>
        <w:spacing w:after="0" w:line="240" w:lineRule="auto"/>
        <w:ind w:left="0"/>
        <w:jc w:val="both"/>
        <w:rPr>
          <w:rFonts w:ascii="Times New Roman" w:hAnsi="Times New Roman"/>
          <w:color w:val="000000"/>
          <w:sz w:val="28"/>
          <w:szCs w:val="28"/>
        </w:rPr>
      </w:pPr>
      <w:r w:rsidRPr="00D866CB">
        <w:rPr>
          <w:rFonts w:ascii="Times New Roman" w:hAnsi="Times New Roman"/>
          <w:color w:val="000000"/>
          <w:sz w:val="28"/>
          <w:szCs w:val="28"/>
        </w:rPr>
        <w:t>-</w:t>
      </w:r>
      <w:r w:rsidR="004A56BD">
        <w:rPr>
          <w:rFonts w:ascii="Times New Roman" w:hAnsi="Times New Roman"/>
          <w:color w:val="000000"/>
          <w:sz w:val="28"/>
          <w:szCs w:val="28"/>
        </w:rPr>
        <w:t>административное наказание;</w:t>
      </w:r>
    </w:p>
    <w:p w:rsidR="004573F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-административное предупреждение;</w:t>
      </w:r>
    </w:p>
    <w:p w:rsidR="004A56B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-конфискация имущества;</w:t>
      </w:r>
    </w:p>
    <w:p w:rsidR="004A56BD" w:rsidRDefault="004A56BD" w:rsidP="00D866CB">
      <w:pPr>
        <w:pStyle w:val="a3"/>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-обязательные работы.</w:t>
      </w:r>
    </w:p>
    <w:p w:rsidR="00D866CB" w:rsidRPr="00D866CB" w:rsidRDefault="00D866CB" w:rsidP="00D866CB">
      <w:pPr>
        <w:pStyle w:val="a3"/>
        <w:spacing w:after="0" w:line="240" w:lineRule="auto"/>
        <w:ind w:left="0"/>
        <w:jc w:val="both"/>
        <w:rPr>
          <w:rFonts w:ascii="Times New Roman" w:hAnsi="Times New Roman"/>
          <w:color w:val="000000"/>
          <w:sz w:val="28"/>
          <w:szCs w:val="28"/>
        </w:rPr>
      </w:pPr>
    </w:p>
    <w:p w:rsidR="002E3CF1"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Нарисуйте схему «Цели административного  наказания»</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Нарисуйте схему «Виды административных наказаний»</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 какой срок и кем может быть назначен административный арест?</w:t>
      </w:r>
    </w:p>
    <w:p w:rsidR="004A56BD" w:rsidRDefault="004A56BD" w:rsidP="00D866CB">
      <w:pPr>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На какой срок и кем могут быть назначены обязательные работы?</w:t>
      </w:r>
    </w:p>
    <w:p w:rsidR="00D866CB" w:rsidRPr="00D866CB" w:rsidRDefault="00D866CB" w:rsidP="00D866CB">
      <w:pPr>
        <w:spacing w:after="0" w:line="240" w:lineRule="auto"/>
        <w:jc w:val="both"/>
        <w:rPr>
          <w:rFonts w:ascii="Times New Roman" w:hAnsi="Times New Roman"/>
          <w:sz w:val="28"/>
          <w:szCs w:val="28"/>
        </w:rPr>
      </w:pPr>
    </w:p>
    <w:sectPr w:rsidR="00D866CB" w:rsidRPr="00D866CB" w:rsidSect="00C8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8198D"/>
    <w:multiLevelType w:val="hybridMultilevel"/>
    <w:tmpl w:val="59B637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C10"/>
    <w:rsid w:val="00003B60"/>
    <w:rsid w:val="00012218"/>
    <w:rsid w:val="00044EC6"/>
    <w:rsid w:val="00063366"/>
    <w:rsid w:val="0008386E"/>
    <w:rsid w:val="000B45CE"/>
    <w:rsid w:val="000D084C"/>
    <w:rsid w:val="000E7C12"/>
    <w:rsid w:val="00112A24"/>
    <w:rsid w:val="001E1F4B"/>
    <w:rsid w:val="001F2849"/>
    <w:rsid w:val="002346F9"/>
    <w:rsid w:val="002A2B49"/>
    <w:rsid w:val="002A5CD1"/>
    <w:rsid w:val="002D08E5"/>
    <w:rsid w:val="002E3CF1"/>
    <w:rsid w:val="003117C0"/>
    <w:rsid w:val="00326A44"/>
    <w:rsid w:val="00335293"/>
    <w:rsid w:val="00355588"/>
    <w:rsid w:val="00357514"/>
    <w:rsid w:val="00364C12"/>
    <w:rsid w:val="003804DB"/>
    <w:rsid w:val="003A0955"/>
    <w:rsid w:val="003A3C02"/>
    <w:rsid w:val="003A6D01"/>
    <w:rsid w:val="003F0654"/>
    <w:rsid w:val="004573FD"/>
    <w:rsid w:val="00476A50"/>
    <w:rsid w:val="004A56BD"/>
    <w:rsid w:val="00503F96"/>
    <w:rsid w:val="005067E6"/>
    <w:rsid w:val="0059659B"/>
    <w:rsid w:val="005A788E"/>
    <w:rsid w:val="005C3CFD"/>
    <w:rsid w:val="005D486D"/>
    <w:rsid w:val="005E3365"/>
    <w:rsid w:val="005F200A"/>
    <w:rsid w:val="00622C8A"/>
    <w:rsid w:val="0069251B"/>
    <w:rsid w:val="006B1DF9"/>
    <w:rsid w:val="006C5A1B"/>
    <w:rsid w:val="006C69EB"/>
    <w:rsid w:val="00735D36"/>
    <w:rsid w:val="0074568A"/>
    <w:rsid w:val="00783B4C"/>
    <w:rsid w:val="00787B28"/>
    <w:rsid w:val="007A11D2"/>
    <w:rsid w:val="007C79EB"/>
    <w:rsid w:val="008109FF"/>
    <w:rsid w:val="00860849"/>
    <w:rsid w:val="0088394B"/>
    <w:rsid w:val="008C135C"/>
    <w:rsid w:val="008F29F7"/>
    <w:rsid w:val="008F6C10"/>
    <w:rsid w:val="008F7D5C"/>
    <w:rsid w:val="0090636A"/>
    <w:rsid w:val="009C42DD"/>
    <w:rsid w:val="009E1751"/>
    <w:rsid w:val="00A0120D"/>
    <w:rsid w:val="00A561B0"/>
    <w:rsid w:val="00AE44F3"/>
    <w:rsid w:val="00B76B95"/>
    <w:rsid w:val="00BB16C0"/>
    <w:rsid w:val="00C61712"/>
    <w:rsid w:val="00C71944"/>
    <w:rsid w:val="00C8269E"/>
    <w:rsid w:val="00C87A6D"/>
    <w:rsid w:val="00CB0289"/>
    <w:rsid w:val="00CC7E59"/>
    <w:rsid w:val="00CD5ACC"/>
    <w:rsid w:val="00D00E9C"/>
    <w:rsid w:val="00D244A9"/>
    <w:rsid w:val="00D621F0"/>
    <w:rsid w:val="00D650CD"/>
    <w:rsid w:val="00D866CB"/>
    <w:rsid w:val="00DD1B42"/>
    <w:rsid w:val="00DF00CE"/>
    <w:rsid w:val="00E76812"/>
    <w:rsid w:val="00ED1C99"/>
    <w:rsid w:val="00EF2027"/>
    <w:rsid w:val="00F25525"/>
    <w:rsid w:val="00F365A7"/>
    <w:rsid w:val="00F4099F"/>
    <w:rsid w:val="00F6009C"/>
    <w:rsid w:val="00F6747F"/>
    <w:rsid w:val="00F92330"/>
    <w:rsid w:val="00FA7514"/>
    <w:rsid w:val="00FD26ED"/>
    <w:rsid w:val="00FE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788E"/>
    <w:pPr>
      <w:ind w:left="720"/>
      <w:contextualSpacing/>
    </w:pPr>
  </w:style>
  <w:style w:type="character" w:styleId="a4">
    <w:name w:val="Hyperlink"/>
    <w:uiPriority w:val="99"/>
    <w:semiHidden/>
    <w:rsid w:val="005A788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6370">
      <w:bodyDiv w:val="1"/>
      <w:marLeft w:val="0"/>
      <w:marRight w:val="0"/>
      <w:marTop w:val="0"/>
      <w:marBottom w:val="0"/>
      <w:divBdr>
        <w:top w:val="none" w:sz="0" w:space="0" w:color="auto"/>
        <w:left w:val="none" w:sz="0" w:space="0" w:color="auto"/>
        <w:bottom w:val="none" w:sz="0" w:space="0" w:color="auto"/>
        <w:right w:val="none" w:sz="0" w:space="0" w:color="auto"/>
      </w:divBdr>
    </w:div>
    <w:div w:id="341399433">
      <w:bodyDiv w:val="1"/>
      <w:marLeft w:val="0"/>
      <w:marRight w:val="0"/>
      <w:marTop w:val="0"/>
      <w:marBottom w:val="0"/>
      <w:divBdr>
        <w:top w:val="none" w:sz="0" w:space="0" w:color="auto"/>
        <w:left w:val="none" w:sz="0" w:space="0" w:color="auto"/>
        <w:bottom w:val="none" w:sz="0" w:space="0" w:color="auto"/>
        <w:right w:val="none" w:sz="0" w:space="0" w:color="auto"/>
      </w:divBdr>
      <w:divsChild>
        <w:div w:id="802237226">
          <w:marLeft w:val="0"/>
          <w:marRight w:val="0"/>
          <w:marTop w:val="0"/>
          <w:marBottom w:val="0"/>
          <w:divBdr>
            <w:top w:val="none" w:sz="0" w:space="0" w:color="auto"/>
            <w:left w:val="none" w:sz="0" w:space="0" w:color="auto"/>
            <w:bottom w:val="none" w:sz="0" w:space="0" w:color="auto"/>
            <w:right w:val="none" w:sz="0" w:space="0" w:color="auto"/>
          </w:divBdr>
        </w:div>
        <w:div w:id="49154239">
          <w:marLeft w:val="0"/>
          <w:marRight w:val="0"/>
          <w:marTop w:val="0"/>
          <w:marBottom w:val="0"/>
          <w:divBdr>
            <w:top w:val="none" w:sz="0" w:space="0" w:color="auto"/>
            <w:left w:val="none" w:sz="0" w:space="0" w:color="auto"/>
            <w:bottom w:val="none" w:sz="0" w:space="0" w:color="auto"/>
            <w:right w:val="none" w:sz="0" w:space="0" w:color="auto"/>
          </w:divBdr>
        </w:div>
        <w:div w:id="306520328">
          <w:marLeft w:val="0"/>
          <w:marRight w:val="0"/>
          <w:marTop w:val="0"/>
          <w:marBottom w:val="0"/>
          <w:divBdr>
            <w:top w:val="none" w:sz="0" w:space="0" w:color="auto"/>
            <w:left w:val="none" w:sz="0" w:space="0" w:color="auto"/>
            <w:bottom w:val="none" w:sz="0" w:space="0" w:color="auto"/>
            <w:right w:val="none" w:sz="0" w:space="0" w:color="auto"/>
          </w:divBdr>
        </w:div>
        <w:div w:id="1216697880">
          <w:marLeft w:val="0"/>
          <w:marRight w:val="0"/>
          <w:marTop w:val="0"/>
          <w:marBottom w:val="0"/>
          <w:divBdr>
            <w:top w:val="none" w:sz="0" w:space="0" w:color="auto"/>
            <w:left w:val="none" w:sz="0" w:space="0" w:color="auto"/>
            <w:bottom w:val="none" w:sz="0" w:space="0" w:color="auto"/>
            <w:right w:val="none" w:sz="0" w:space="0" w:color="auto"/>
          </w:divBdr>
        </w:div>
        <w:div w:id="1776171110">
          <w:marLeft w:val="0"/>
          <w:marRight w:val="0"/>
          <w:marTop w:val="0"/>
          <w:marBottom w:val="0"/>
          <w:divBdr>
            <w:top w:val="none" w:sz="0" w:space="0" w:color="auto"/>
            <w:left w:val="none" w:sz="0" w:space="0" w:color="auto"/>
            <w:bottom w:val="none" w:sz="0" w:space="0" w:color="auto"/>
            <w:right w:val="none" w:sz="0" w:space="0" w:color="auto"/>
          </w:divBdr>
        </w:div>
        <w:div w:id="751271089">
          <w:marLeft w:val="0"/>
          <w:marRight w:val="0"/>
          <w:marTop w:val="0"/>
          <w:marBottom w:val="0"/>
          <w:divBdr>
            <w:top w:val="none" w:sz="0" w:space="0" w:color="auto"/>
            <w:left w:val="none" w:sz="0" w:space="0" w:color="auto"/>
            <w:bottom w:val="none" w:sz="0" w:space="0" w:color="auto"/>
            <w:right w:val="none" w:sz="0" w:space="0" w:color="auto"/>
          </w:divBdr>
        </w:div>
        <w:div w:id="1354838191">
          <w:marLeft w:val="0"/>
          <w:marRight w:val="0"/>
          <w:marTop w:val="0"/>
          <w:marBottom w:val="0"/>
          <w:divBdr>
            <w:top w:val="none" w:sz="0" w:space="0" w:color="auto"/>
            <w:left w:val="none" w:sz="0" w:space="0" w:color="auto"/>
            <w:bottom w:val="none" w:sz="0" w:space="0" w:color="auto"/>
            <w:right w:val="none" w:sz="0" w:space="0" w:color="auto"/>
          </w:divBdr>
        </w:div>
        <w:div w:id="1083602638">
          <w:marLeft w:val="0"/>
          <w:marRight w:val="0"/>
          <w:marTop w:val="0"/>
          <w:marBottom w:val="0"/>
          <w:divBdr>
            <w:top w:val="none" w:sz="0" w:space="0" w:color="auto"/>
            <w:left w:val="none" w:sz="0" w:space="0" w:color="auto"/>
            <w:bottom w:val="none" w:sz="0" w:space="0" w:color="auto"/>
            <w:right w:val="none" w:sz="0" w:space="0" w:color="auto"/>
          </w:divBdr>
        </w:div>
        <w:div w:id="1745033906">
          <w:marLeft w:val="0"/>
          <w:marRight w:val="0"/>
          <w:marTop w:val="0"/>
          <w:marBottom w:val="0"/>
          <w:divBdr>
            <w:top w:val="none" w:sz="0" w:space="0" w:color="auto"/>
            <w:left w:val="none" w:sz="0" w:space="0" w:color="auto"/>
            <w:bottom w:val="none" w:sz="0" w:space="0" w:color="auto"/>
            <w:right w:val="none" w:sz="0" w:space="0" w:color="auto"/>
          </w:divBdr>
        </w:div>
        <w:div w:id="964967086">
          <w:marLeft w:val="0"/>
          <w:marRight w:val="0"/>
          <w:marTop w:val="0"/>
          <w:marBottom w:val="0"/>
          <w:divBdr>
            <w:top w:val="none" w:sz="0" w:space="0" w:color="auto"/>
            <w:left w:val="none" w:sz="0" w:space="0" w:color="auto"/>
            <w:bottom w:val="none" w:sz="0" w:space="0" w:color="auto"/>
            <w:right w:val="none" w:sz="0" w:space="0" w:color="auto"/>
          </w:divBdr>
        </w:div>
        <w:div w:id="1209102305">
          <w:marLeft w:val="0"/>
          <w:marRight w:val="0"/>
          <w:marTop w:val="0"/>
          <w:marBottom w:val="0"/>
          <w:divBdr>
            <w:top w:val="none" w:sz="0" w:space="0" w:color="auto"/>
            <w:left w:val="none" w:sz="0" w:space="0" w:color="auto"/>
            <w:bottom w:val="none" w:sz="0" w:space="0" w:color="auto"/>
            <w:right w:val="none" w:sz="0" w:space="0" w:color="auto"/>
          </w:divBdr>
        </w:div>
        <w:div w:id="942959506">
          <w:marLeft w:val="0"/>
          <w:marRight w:val="0"/>
          <w:marTop w:val="0"/>
          <w:marBottom w:val="0"/>
          <w:divBdr>
            <w:top w:val="none" w:sz="0" w:space="0" w:color="auto"/>
            <w:left w:val="none" w:sz="0" w:space="0" w:color="auto"/>
            <w:bottom w:val="none" w:sz="0" w:space="0" w:color="auto"/>
            <w:right w:val="none" w:sz="0" w:space="0" w:color="auto"/>
          </w:divBdr>
        </w:div>
        <w:div w:id="1427576313">
          <w:marLeft w:val="0"/>
          <w:marRight w:val="0"/>
          <w:marTop w:val="0"/>
          <w:marBottom w:val="0"/>
          <w:divBdr>
            <w:top w:val="none" w:sz="0" w:space="0" w:color="auto"/>
            <w:left w:val="none" w:sz="0" w:space="0" w:color="auto"/>
            <w:bottom w:val="none" w:sz="0" w:space="0" w:color="auto"/>
            <w:right w:val="none" w:sz="0" w:space="0" w:color="auto"/>
          </w:divBdr>
        </w:div>
        <w:div w:id="265892792">
          <w:marLeft w:val="0"/>
          <w:marRight w:val="0"/>
          <w:marTop w:val="0"/>
          <w:marBottom w:val="0"/>
          <w:divBdr>
            <w:top w:val="none" w:sz="0" w:space="0" w:color="auto"/>
            <w:left w:val="none" w:sz="0" w:space="0" w:color="auto"/>
            <w:bottom w:val="none" w:sz="0" w:space="0" w:color="auto"/>
            <w:right w:val="none" w:sz="0" w:space="0" w:color="auto"/>
          </w:divBdr>
        </w:div>
        <w:div w:id="909652966">
          <w:marLeft w:val="0"/>
          <w:marRight w:val="0"/>
          <w:marTop w:val="0"/>
          <w:marBottom w:val="0"/>
          <w:divBdr>
            <w:top w:val="none" w:sz="0" w:space="0" w:color="auto"/>
            <w:left w:val="none" w:sz="0" w:space="0" w:color="auto"/>
            <w:bottom w:val="none" w:sz="0" w:space="0" w:color="auto"/>
            <w:right w:val="none" w:sz="0" w:space="0" w:color="auto"/>
          </w:divBdr>
        </w:div>
      </w:divsChild>
    </w:div>
    <w:div w:id="1254783890">
      <w:bodyDiv w:val="1"/>
      <w:marLeft w:val="0"/>
      <w:marRight w:val="0"/>
      <w:marTop w:val="0"/>
      <w:marBottom w:val="0"/>
      <w:divBdr>
        <w:top w:val="none" w:sz="0" w:space="0" w:color="auto"/>
        <w:left w:val="none" w:sz="0" w:space="0" w:color="auto"/>
        <w:bottom w:val="none" w:sz="0" w:space="0" w:color="auto"/>
        <w:right w:val="none" w:sz="0" w:space="0" w:color="auto"/>
      </w:divBdr>
      <w:divsChild>
        <w:div w:id="1979459811">
          <w:marLeft w:val="0"/>
          <w:marRight w:val="0"/>
          <w:marTop w:val="0"/>
          <w:marBottom w:val="0"/>
          <w:divBdr>
            <w:top w:val="none" w:sz="0" w:space="0" w:color="auto"/>
            <w:left w:val="none" w:sz="0" w:space="0" w:color="auto"/>
            <w:bottom w:val="none" w:sz="0" w:space="0" w:color="auto"/>
            <w:right w:val="none" w:sz="0" w:space="0" w:color="auto"/>
          </w:divBdr>
        </w:div>
        <w:div w:id="855267230">
          <w:marLeft w:val="0"/>
          <w:marRight w:val="0"/>
          <w:marTop w:val="0"/>
          <w:marBottom w:val="0"/>
          <w:divBdr>
            <w:top w:val="none" w:sz="0" w:space="0" w:color="auto"/>
            <w:left w:val="none" w:sz="0" w:space="0" w:color="auto"/>
            <w:bottom w:val="none" w:sz="0" w:space="0" w:color="auto"/>
            <w:right w:val="none" w:sz="0" w:space="0" w:color="auto"/>
          </w:divBdr>
        </w:div>
        <w:div w:id="2018656778">
          <w:marLeft w:val="0"/>
          <w:marRight w:val="0"/>
          <w:marTop w:val="0"/>
          <w:marBottom w:val="0"/>
          <w:divBdr>
            <w:top w:val="none" w:sz="0" w:space="0" w:color="auto"/>
            <w:left w:val="none" w:sz="0" w:space="0" w:color="auto"/>
            <w:bottom w:val="none" w:sz="0" w:space="0" w:color="auto"/>
            <w:right w:val="none" w:sz="0" w:space="0" w:color="auto"/>
          </w:divBdr>
        </w:div>
        <w:div w:id="672991563">
          <w:marLeft w:val="0"/>
          <w:marRight w:val="0"/>
          <w:marTop w:val="0"/>
          <w:marBottom w:val="0"/>
          <w:divBdr>
            <w:top w:val="none" w:sz="0" w:space="0" w:color="auto"/>
            <w:left w:val="none" w:sz="0" w:space="0" w:color="auto"/>
            <w:bottom w:val="none" w:sz="0" w:space="0" w:color="auto"/>
            <w:right w:val="none" w:sz="0" w:space="0" w:color="auto"/>
          </w:divBdr>
        </w:div>
        <w:div w:id="102499669">
          <w:marLeft w:val="0"/>
          <w:marRight w:val="0"/>
          <w:marTop w:val="0"/>
          <w:marBottom w:val="0"/>
          <w:divBdr>
            <w:top w:val="none" w:sz="0" w:space="0" w:color="auto"/>
            <w:left w:val="none" w:sz="0" w:space="0" w:color="auto"/>
            <w:bottom w:val="none" w:sz="0" w:space="0" w:color="auto"/>
            <w:right w:val="none" w:sz="0" w:space="0" w:color="auto"/>
          </w:divBdr>
        </w:div>
        <w:div w:id="632755598">
          <w:marLeft w:val="0"/>
          <w:marRight w:val="0"/>
          <w:marTop w:val="0"/>
          <w:marBottom w:val="0"/>
          <w:divBdr>
            <w:top w:val="none" w:sz="0" w:space="0" w:color="auto"/>
            <w:left w:val="none" w:sz="0" w:space="0" w:color="auto"/>
            <w:bottom w:val="none" w:sz="0" w:space="0" w:color="auto"/>
            <w:right w:val="none" w:sz="0" w:space="0" w:color="auto"/>
          </w:divBdr>
        </w:div>
        <w:div w:id="2080516827">
          <w:marLeft w:val="0"/>
          <w:marRight w:val="0"/>
          <w:marTop w:val="0"/>
          <w:marBottom w:val="0"/>
          <w:divBdr>
            <w:top w:val="none" w:sz="0" w:space="0" w:color="auto"/>
            <w:left w:val="none" w:sz="0" w:space="0" w:color="auto"/>
            <w:bottom w:val="none" w:sz="0" w:space="0" w:color="auto"/>
            <w:right w:val="none" w:sz="0" w:space="0" w:color="auto"/>
          </w:divBdr>
        </w:div>
        <w:div w:id="623465130">
          <w:marLeft w:val="0"/>
          <w:marRight w:val="0"/>
          <w:marTop w:val="0"/>
          <w:marBottom w:val="0"/>
          <w:divBdr>
            <w:top w:val="none" w:sz="0" w:space="0" w:color="auto"/>
            <w:left w:val="none" w:sz="0" w:space="0" w:color="auto"/>
            <w:bottom w:val="none" w:sz="0" w:space="0" w:color="auto"/>
            <w:right w:val="none" w:sz="0" w:space="0" w:color="auto"/>
          </w:divBdr>
        </w:div>
        <w:div w:id="1448043191">
          <w:marLeft w:val="0"/>
          <w:marRight w:val="0"/>
          <w:marTop w:val="0"/>
          <w:marBottom w:val="0"/>
          <w:divBdr>
            <w:top w:val="none" w:sz="0" w:space="0" w:color="auto"/>
            <w:left w:val="none" w:sz="0" w:space="0" w:color="auto"/>
            <w:bottom w:val="none" w:sz="0" w:space="0" w:color="auto"/>
            <w:right w:val="none" w:sz="0" w:space="0" w:color="auto"/>
          </w:divBdr>
        </w:div>
        <w:div w:id="778569562">
          <w:marLeft w:val="0"/>
          <w:marRight w:val="0"/>
          <w:marTop w:val="0"/>
          <w:marBottom w:val="0"/>
          <w:divBdr>
            <w:top w:val="none" w:sz="0" w:space="0" w:color="auto"/>
            <w:left w:val="none" w:sz="0" w:space="0" w:color="auto"/>
            <w:bottom w:val="none" w:sz="0" w:space="0" w:color="auto"/>
            <w:right w:val="none" w:sz="0" w:space="0" w:color="auto"/>
          </w:divBdr>
        </w:div>
        <w:div w:id="112675862">
          <w:marLeft w:val="0"/>
          <w:marRight w:val="0"/>
          <w:marTop w:val="0"/>
          <w:marBottom w:val="0"/>
          <w:divBdr>
            <w:top w:val="none" w:sz="0" w:space="0" w:color="auto"/>
            <w:left w:val="none" w:sz="0" w:space="0" w:color="auto"/>
            <w:bottom w:val="none" w:sz="0" w:space="0" w:color="auto"/>
            <w:right w:val="none" w:sz="0" w:space="0" w:color="auto"/>
          </w:divBdr>
        </w:div>
        <w:div w:id="109252224">
          <w:marLeft w:val="0"/>
          <w:marRight w:val="0"/>
          <w:marTop w:val="0"/>
          <w:marBottom w:val="0"/>
          <w:divBdr>
            <w:top w:val="none" w:sz="0" w:space="0" w:color="auto"/>
            <w:left w:val="none" w:sz="0" w:space="0" w:color="auto"/>
            <w:bottom w:val="none" w:sz="0" w:space="0" w:color="auto"/>
            <w:right w:val="none" w:sz="0" w:space="0" w:color="auto"/>
          </w:divBdr>
        </w:div>
        <w:div w:id="1484394959">
          <w:marLeft w:val="0"/>
          <w:marRight w:val="0"/>
          <w:marTop w:val="0"/>
          <w:marBottom w:val="0"/>
          <w:divBdr>
            <w:top w:val="none" w:sz="0" w:space="0" w:color="auto"/>
            <w:left w:val="none" w:sz="0" w:space="0" w:color="auto"/>
            <w:bottom w:val="none" w:sz="0" w:space="0" w:color="auto"/>
            <w:right w:val="none" w:sz="0" w:space="0" w:color="auto"/>
          </w:divBdr>
        </w:div>
        <w:div w:id="775557622">
          <w:marLeft w:val="0"/>
          <w:marRight w:val="0"/>
          <w:marTop w:val="0"/>
          <w:marBottom w:val="0"/>
          <w:divBdr>
            <w:top w:val="none" w:sz="0" w:space="0" w:color="auto"/>
            <w:left w:val="none" w:sz="0" w:space="0" w:color="auto"/>
            <w:bottom w:val="none" w:sz="0" w:space="0" w:color="auto"/>
            <w:right w:val="none" w:sz="0" w:space="0" w:color="auto"/>
          </w:divBdr>
        </w:div>
        <w:div w:id="470098848">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
        <w:div w:id="111826629">
          <w:marLeft w:val="0"/>
          <w:marRight w:val="0"/>
          <w:marTop w:val="0"/>
          <w:marBottom w:val="0"/>
          <w:divBdr>
            <w:top w:val="none" w:sz="0" w:space="0" w:color="auto"/>
            <w:left w:val="none" w:sz="0" w:space="0" w:color="auto"/>
            <w:bottom w:val="none" w:sz="0" w:space="0" w:color="auto"/>
            <w:right w:val="none" w:sz="0" w:space="0" w:color="auto"/>
          </w:divBdr>
        </w:div>
        <w:div w:id="1599561977">
          <w:marLeft w:val="0"/>
          <w:marRight w:val="0"/>
          <w:marTop w:val="0"/>
          <w:marBottom w:val="0"/>
          <w:divBdr>
            <w:top w:val="none" w:sz="0" w:space="0" w:color="auto"/>
            <w:left w:val="none" w:sz="0" w:space="0" w:color="auto"/>
            <w:bottom w:val="none" w:sz="0" w:space="0" w:color="auto"/>
            <w:right w:val="none" w:sz="0" w:space="0" w:color="auto"/>
          </w:divBdr>
        </w:div>
        <w:div w:id="1331105225">
          <w:marLeft w:val="0"/>
          <w:marRight w:val="0"/>
          <w:marTop w:val="0"/>
          <w:marBottom w:val="0"/>
          <w:divBdr>
            <w:top w:val="none" w:sz="0" w:space="0" w:color="auto"/>
            <w:left w:val="none" w:sz="0" w:space="0" w:color="auto"/>
            <w:bottom w:val="none" w:sz="0" w:space="0" w:color="auto"/>
            <w:right w:val="none" w:sz="0" w:space="0" w:color="auto"/>
          </w:divBdr>
        </w:div>
        <w:div w:id="1995602237">
          <w:marLeft w:val="0"/>
          <w:marRight w:val="0"/>
          <w:marTop w:val="0"/>
          <w:marBottom w:val="0"/>
          <w:divBdr>
            <w:top w:val="none" w:sz="0" w:space="0" w:color="auto"/>
            <w:left w:val="none" w:sz="0" w:space="0" w:color="auto"/>
            <w:bottom w:val="none" w:sz="0" w:space="0" w:color="auto"/>
            <w:right w:val="none" w:sz="0" w:space="0" w:color="auto"/>
          </w:divBdr>
        </w:div>
      </w:divsChild>
    </w:div>
    <w:div w:id="1589919641">
      <w:bodyDiv w:val="1"/>
      <w:marLeft w:val="0"/>
      <w:marRight w:val="0"/>
      <w:marTop w:val="0"/>
      <w:marBottom w:val="0"/>
      <w:divBdr>
        <w:top w:val="none" w:sz="0" w:space="0" w:color="auto"/>
        <w:left w:val="none" w:sz="0" w:space="0" w:color="auto"/>
        <w:bottom w:val="none" w:sz="0" w:space="0" w:color="auto"/>
        <w:right w:val="none" w:sz="0" w:space="0" w:color="auto"/>
      </w:divBdr>
      <w:divsChild>
        <w:div w:id="1353413157">
          <w:marLeft w:val="0"/>
          <w:marRight w:val="0"/>
          <w:marTop w:val="0"/>
          <w:marBottom w:val="0"/>
          <w:divBdr>
            <w:top w:val="none" w:sz="0" w:space="0" w:color="auto"/>
            <w:left w:val="none" w:sz="0" w:space="0" w:color="auto"/>
            <w:bottom w:val="none" w:sz="0" w:space="0" w:color="auto"/>
            <w:right w:val="none" w:sz="0" w:space="0" w:color="auto"/>
          </w:divBdr>
        </w:div>
        <w:div w:id="474838403">
          <w:marLeft w:val="0"/>
          <w:marRight w:val="0"/>
          <w:marTop w:val="0"/>
          <w:marBottom w:val="0"/>
          <w:divBdr>
            <w:top w:val="none" w:sz="0" w:space="0" w:color="auto"/>
            <w:left w:val="none" w:sz="0" w:space="0" w:color="auto"/>
            <w:bottom w:val="none" w:sz="0" w:space="0" w:color="auto"/>
            <w:right w:val="none" w:sz="0" w:space="0" w:color="auto"/>
          </w:divBdr>
        </w:div>
        <w:div w:id="1380127336">
          <w:marLeft w:val="0"/>
          <w:marRight w:val="0"/>
          <w:marTop w:val="0"/>
          <w:marBottom w:val="0"/>
          <w:divBdr>
            <w:top w:val="none" w:sz="0" w:space="0" w:color="auto"/>
            <w:left w:val="none" w:sz="0" w:space="0" w:color="auto"/>
            <w:bottom w:val="none" w:sz="0" w:space="0" w:color="auto"/>
            <w:right w:val="none" w:sz="0" w:space="0" w:color="auto"/>
          </w:divBdr>
        </w:div>
        <w:div w:id="911886499">
          <w:marLeft w:val="0"/>
          <w:marRight w:val="0"/>
          <w:marTop w:val="0"/>
          <w:marBottom w:val="0"/>
          <w:divBdr>
            <w:top w:val="none" w:sz="0" w:space="0" w:color="auto"/>
            <w:left w:val="none" w:sz="0" w:space="0" w:color="auto"/>
            <w:bottom w:val="none" w:sz="0" w:space="0" w:color="auto"/>
            <w:right w:val="none" w:sz="0" w:space="0" w:color="auto"/>
          </w:divBdr>
        </w:div>
        <w:div w:id="555315039">
          <w:marLeft w:val="0"/>
          <w:marRight w:val="0"/>
          <w:marTop w:val="0"/>
          <w:marBottom w:val="0"/>
          <w:divBdr>
            <w:top w:val="none" w:sz="0" w:space="0" w:color="auto"/>
            <w:left w:val="none" w:sz="0" w:space="0" w:color="auto"/>
            <w:bottom w:val="none" w:sz="0" w:space="0" w:color="auto"/>
            <w:right w:val="none" w:sz="0" w:space="0" w:color="auto"/>
          </w:divBdr>
        </w:div>
        <w:div w:id="995379490">
          <w:marLeft w:val="0"/>
          <w:marRight w:val="0"/>
          <w:marTop w:val="0"/>
          <w:marBottom w:val="0"/>
          <w:divBdr>
            <w:top w:val="none" w:sz="0" w:space="0" w:color="auto"/>
            <w:left w:val="none" w:sz="0" w:space="0" w:color="auto"/>
            <w:bottom w:val="none" w:sz="0" w:space="0" w:color="auto"/>
            <w:right w:val="none" w:sz="0" w:space="0" w:color="auto"/>
          </w:divBdr>
        </w:div>
        <w:div w:id="1230339855">
          <w:marLeft w:val="0"/>
          <w:marRight w:val="0"/>
          <w:marTop w:val="0"/>
          <w:marBottom w:val="0"/>
          <w:divBdr>
            <w:top w:val="none" w:sz="0" w:space="0" w:color="auto"/>
            <w:left w:val="none" w:sz="0" w:space="0" w:color="auto"/>
            <w:bottom w:val="none" w:sz="0" w:space="0" w:color="auto"/>
            <w:right w:val="none" w:sz="0" w:space="0" w:color="auto"/>
          </w:divBdr>
        </w:div>
        <w:div w:id="433402159">
          <w:marLeft w:val="0"/>
          <w:marRight w:val="0"/>
          <w:marTop w:val="0"/>
          <w:marBottom w:val="0"/>
          <w:divBdr>
            <w:top w:val="none" w:sz="0" w:space="0" w:color="auto"/>
            <w:left w:val="none" w:sz="0" w:space="0" w:color="auto"/>
            <w:bottom w:val="none" w:sz="0" w:space="0" w:color="auto"/>
            <w:right w:val="none" w:sz="0" w:space="0" w:color="auto"/>
          </w:divBdr>
        </w:div>
        <w:div w:id="1492790965">
          <w:marLeft w:val="0"/>
          <w:marRight w:val="0"/>
          <w:marTop w:val="0"/>
          <w:marBottom w:val="0"/>
          <w:divBdr>
            <w:top w:val="none" w:sz="0" w:space="0" w:color="auto"/>
            <w:left w:val="none" w:sz="0" w:space="0" w:color="auto"/>
            <w:bottom w:val="none" w:sz="0" w:space="0" w:color="auto"/>
            <w:right w:val="none" w:sz="0" w:space="0" w:color="auto"/>
          </w:divBdr>
          <w:divsChild>
            <w:div w:id="1844591658">
              <w:marLeft w:val="0"/>
              <w:marRight w:val="0"/>
              <w:marTop w:val="0"/>
              <w:marBottom w:val="0"/>
              <w:divBdr>
                <w:top w:val="none" w:sz="0" w:space="0" w:color="auto"/>
                <w:left w:val="none" w:sz="0" w:space="0" w:color="auto"/>
                <w:bottom w:val="none" w:sz="0" w:space="0" w:color="auto"/>
                <w:right w:val="none" w:sz="0" w:space="0" w:color="auto"/>
              </w:divBdr>
            </w:div>
            <w:div w:id="740635961">
              <w:marLeft w:val="0"/>
              <w:marRight w:val="0"/>
              <w:marTop w:val="0"/>
              <w:marBottom w:val="0"/>
              <w:divBdr>
                <w:top w:val="none" w:sz="0" w:space="0" w:color="auto"/>
                <w:left w:val="none" w:sz="0" w:space="0" w:color="auto"/>
                <w:bottom w:val="none" w:sz="0" w:space="0" w:color="auto"/>
                <w:right w:val="none" w:sz="0" w:space="0" w:color="auto"/>
              </w:divBdr>
            </w:div>
          </w:divsChild>
        </w:div>
        <w:div w:id="2064330498">
          <w:marLeft w:val="0"/>
          <w:marRight w:val="0"/>
          <w:marTop w:val="0"/>
          <w:marBottom w:val="0"/>
          <w:divBdr>
            <w:top w:val="none" w:sz="0" w:space="0" w:color="auto"/>
            <w:left w:val="none" w:sz="0" w:space="0" w:color="auto"/>
            <w:bottom w:val="none" w:sz="0" w:space="0" w:color="auto"/>
            <w:right w:val="none" w:sz="0" w:space="0" w:color="auto"/>
          </w:divBdr>
        </w:div>
        <w:div w:id="1864509866">
          <w:marLeft w:val="0"/>
          <w:marRight w:val="0"/>
          <w:marTop w:val="0"/>
          <w:marBottom w:val="0"/>
          <w:divBdr>
            <w:top w:val="none" w:sz="0" w:space="0" w:color="auto"/>
            <w:left w:val="none" w:sz="0" w:space="0" w:color="auto"/>
            <w:bottom w:val="none" w:sz="0" w:space="0" w:color="auto"/>
            <w:right w:val="none" w:sz="0" w:space="0" w:color="auto"/>
          </w:divBdr>
        </w:div>
        <w:div w:id="1004012133">
          <w:marLeft w:val="0"/>
          <w:marRight w:val="0"/>
          <w:marTop w:val="0"/>
          <w:marBottom w:val="0"/>
          <w:divBdr>
            <w:top w:val="none" w:sz="0" w:space="0" w:color="auto"/>
            <w:left w:val="none" w:sz="0" w:space="0" w:color="auto"/>
            <w:bottom w:val="none" w:sz="0" w:space="0" w:color="auto"/>
            <w:right w:val="none" w:sz="0" w:space="0" w:color="auto"/>
          </w:divBdr>
          <w:divsChild>
            <w:div w:id="1862358086">
              <w:marLeft w:val="0"/>
              <w:marRight w:val="0"/>
              <w:marTop w:val="0"/>
              <w:marBottom w:val="0"/>
              <w:divBdr>
                <w:top w:val="none" w:sz="0" w:space="0" w:color="auto"/>
                <w:left w:val="none" w:sz="0" w:space="0" w:color="auto"/>
                <w:bottom w:val="none" w:sz="0" w:space="0" w:color="auto"/>
                <w:right w:val="none" w:sz="0" w:space="0" w:color="auto"/>
              </w:divBdr>
            </w:div>
            <w:div w:id="376666322">
              <w:marLeft w:val="0"/>
              <w:marRight w:val="0"/>
              <w:marTop w:val="0"/>
              <w:marBottom w:val="0"/>
              <w:divBdr>
                <w:top w:val="none" w:sz="0" w:space="0" w:color="auto"/>
                <w:left w:val="none" w:sz="0" w:space="0" w:color="auto"/>
                <w:bottom w:val="none" w:sz="0" w:space="0" w:color="auto"/>
                <w:right w:val="none" w:sz="0" w:space="0" w:color="auto"/>
              </w:divBdr>
            </w:div>
          </w:divsChild>
        </w:div>
        <w:div w:id="1602687250">
          <w:marLeft w:val="0"/>
          <w:marRight w:val="0"/>
          <w:marTop w:val="0"/>
          <w:marBottom w:val="0"/>
          <w:divBdr>
            <w:top w:val="none" w:sz="0" w:space="0" w:color="auto"/>
            <w:left w:val="none" w:sz="0" w:space="0" w:color="auto"/>
            <w:bottom w:val="none" w:sz="0" w:space="0" w:color="auto"/>
            <w:right w:val="none" w:sz="0" w:space="0" w:color="auto"/>
          </w:divBdr>
        </w:div>
        <w:div w:id="2001544837">
          <w:marLeft w:val="0"/>
          <w:marRight w:val="0"/>
          <w:marTop w:val="0"/>
          <w:marBottom w:val="0"/>
          <w:divBdr>
            <w:top w:val="none" w:sz="0" w:space="0" w:color="auto"/>
            <w:left w:val="none" w:sz="0" w:space="0" w:color="auto"/>
            <w:bottom w:val="none" w:sz="0" w:space="0" w:color="auto"/>
            <w:right w:val="none" w:sz="0" w:space="0" w:color="auto"/>
          </w:divBdr>
        </w:div>
        <w:div w:id="1130630900">
          <w:marLeft w:val="0"/>
          <w:marRight w:val="0"/>
          <w:marTop w:val="0"/>
          <w:marBottom w:val="0"/>
          <w:divBdr>
            <w:top w:val="none" w:sz="0" w:space="0" w:color="auto"/>
            <w:left w:val="none" w:sz="0" w:space="0" w:color="auto"/>
            <w:bottom w:val="none" w:sz="0" w:space="0" w:color="auto"/>
            <w:right w:val="none" w:sz="0" w:space="0" w:color="auto"/>
          </w:divBdr>
        </w:div>
        <w:div w:id="707874938">
          <w:marLeft w:val="0"/>
          <w:marRight w:val="0"/>
          <w:marTop w:val="0"/>
          <w:marBottom w:val="0"/>
          <w:divBdr>
            <w:top w:val="none" w:sz="0" w:space="0" w:color="auto"/>
            <w:left w:val="none" w:sz="0" w:space="0" w:color="auto"/>
            <w:bottom w:val="none" w:sz="0" w:space="0" w:color="auto"/>
            <w:right w:val="none" w:sz="0" w:space="0" w:color="auto"/>
          </w:divBdr>
        </w:div>
        <w:div w:id="2069263824">
          <w:marLeft w:val="0"/>
          <w:marRight w:val="0"/>
          <w:marTop w:val="0"/>
          <w:marBottom w:val="0"/>
          <w:divBdr>
            <w:top w:val="none" w:sz="0" w:space="0" w:color="auto"/>
            <w:left w:val="none" w:sz="0" w:space="0" w:color="auto"/>
            <w:bottom w:val="none" w:sz="0" w:space="0" w:color="auto"/>
            <w:right w:val="none" w:sz="0" w:space="0" w:color="auto"/>
          </w:divBdr>
        </w:div>
        <w:div w:id="1230846046">
          <w:marLeft w:val="0"/>
          <w:marRight w:val="0"/>
          <w:marTop w:val="0"/>
          <w:marBottom w:val="0"/>
          <w:divBdr>
            <w:top w:val="none" w:sz="0" w:space="0" w:color="auto"/>
            <w:left w:val="none" w:sz="0" w:space="0" w:color="auto"/>
            <w:bottom w:val="none" w:sz="0" w:space="0" w:color="auto"/>
            <w:right w:val="none" w:sz="0" w:space="0" w:color="auto"/>
          </w:divBdr>
        </w:div>
        <w:div w:id="182478291">
          <w:marLeft w:val="0"/>
          <w:marRight w:val="0"/>
          <w:marTop w:val="0"/>
          <w:marBottom w:val="0"/>
          <w:divBdr>
            <w:top w:val="none" w:sz="0" w:space="0" w:color="auto"/>
            <w:left w:val="none" w:sz="0" w:space="0" w:color="auto"/>
            <w:bottom w:val="none" w:sz="0" w:space="0" w:color="auto"/>
            <w:right w:val="none" w:sz="0" w:space="0" w:color="auto"/>
          </w:divBdr>
        </w:div>
        <w:div w:id="114521727">
          <w:marLeft w:val="0"/>
          <w:marRight w:val="0"/>
          <w:marTop w:val="0"/>
          <w:marBottom w:val="0"/>
          <w:divBdr>
            <w:top w:val="none" w:sz="0" w:space="0" w:color="auto"/>
            <w:left w:val="none" w:sz="0" w:space="0" w:color="auto"/>
            <w:bottom w:val="none" w:sz="0" w:space="0" w:color="auto"/>
            <w:right w:val="none" w:sz="0" w:space="0" w:color="auto"/>
          </w:divBdr>
        </w:div>
        <w:div w:id="587471699">
          <w:marLeft w:val="0"/>
          <w:marRight w:val="0"/>
          <w:marTop w:val="0"/>
          <w:marBottom w:val="0"/>
          <w:divBdr>
            <w:top w:val="none" w:sz="0" w:space="0" w:color="auto"/>
            <w:left w:val="none" w:sz="0" w:space="0" w:color="auto"/>
            <w:bottom w:val="none" w:sz="0" w:space="0" w:color="auto"/>
            <w:right w:val="none" w:sz="0" w:space="0" w:color="auto"/>
          </w:divBdr>
        </w:div>
        <w:div w:id="1170677954">
          <w:marLeft w:val="0"/>
          <w:marRight w:val="0"/>
          <w:marTop w:val="0"/>
          <w:marBottom w:val="0"/>
          <w:divBdr>
            <w:top w:val="none" w:sz="0" w:space="0" w:color="auto"/>
            <w:left w:val="none" w:sz="0" w:space="0" w:color="auto"/>
            <w:bottom w:val="none" w:sz="0" w:space="0" w:color="auto"/>
            <w:right w:val="none" w:sz="0" w:space="0" w:color="auto"/>
          </w:divBdr>
        </w:div>
        <w:div w:id="1248542424">
          <w:marLeft w:val="0"/>
          <w:marRight w:val="0"/>
          <w:marTop w:val="0"/>
          <w:marBottom w:val="0"/>
          <w:divBdr>
            <w:top w:val="none" w:sz="0" w:space="0" w:color="auto"/>
            <w:left w:val="none" w:sz="0" w:space="0" w:color="auto"/>
            <w:bottom w:val="none" w:sz="0" w:space="0" w:color="auto"/>
            <w:right w:val="none" w:sz="0" w:space="0" w:color="auto"/>
          </w:divBdr>
        </w:div>
        <w:div w:id="197353635">
          <w:marLeft w:val="0"/>
          <w:marRight w:val="0"/>
          <w:marTop w:val="0"/>
          <w:marBottom w:val="0"/>
          <w:divBdr>
            <w:top w:val="none" w:sz="0" w:space="0" w:color="auto"/>
            <w:left w:val="none" w:sz="0" w:space="0" w:color="auto"/>
            <w:bottom w:val="none" w:sz="0" w:space="0" w:color="auto"/>
            <w:right w:val="none" w:sz="0" w:space="0" w:color="auto"/>
          </w:divBdr>
        </w:div>
        <w:div w:id="1266302402">
          <w:marLeft w:val="0"/>
          <w:marRight w:val="0"/>
          <w:marTop w:val="0"/>
          <w:marBottom w:val="0"/>
          <w:divBdr>
            <w:top w:val="none" w:sz="0" w:space="0" w:color="auto"/>
            <w:left w:val="none" w:sz="0" w:space="0" w:color="auto"/>
            <w:bottom w:val="none" w:sz="0" w:space="0" w:color="auto"/>
            <w:right w:val="none" w:sz="0" w:space="0" w:color="auto"/>
          </w:divBdr>
          <w:divsChild>
            <w:div w:id="1652754996">
              <w:marLeft w:val="0"/>
              <w:marRight w:val="0"/>
              <w:marTop w:val="0"/>
              <w:marBottom w:val="0"/>
              <w:divBdr>
                <w:top w:val="none" w:sz="0" w:space="0" w:color="auto"/>
                <w:left w:val="none" w:sz="0" w:space="0" w:color="auto"/>
                <w:bottom w:val="none" w:sz="0" w:space="0" w:color="auto"/>
                <w:right w:val="none" w:sz="0" w:space="0" w:color="auto"/>
              </w:divBdr>
            </w:div>
            <w:div w:id="1996952062">
              <w:marLeft w:val="0"/>
              <w:marRight w:val="0"/>
              <w:marTop w:val="0"/>
              <w:marBottom w:val="0"/>
              <w:divBdr>
                <w:top w:val="none" w:sz="0" w:space="0" w:color="auto"/>
                <w:left w:val="none" w:sz="0" w:space="0" w:color="auto"/>
                <w:bottom w:val="none" w:sz="0" w:space="0" w:color="auto"/>
                <w:right w:val="none" w:sz="0" w:space="0" w:color="auto"/>
              </w:divBdr>
            </w:div>
          </w:divsChild>
        </w:div>
        <w:div w:id="2021735158">
          <w:marLeft w:val="0"/>
          <w:marRight w:val="0"/>
          <w:marTop w:val="0"/>
          <w:marBottom w:val="0"/>
          <w:divBdr>
            <w:top w:val="none" w:sz="0" w:space="0" w:color="auto"/>
            <w:left w:val="none" w:sz="0" w:space="0" w:color="auto"/>
            <w:bottom w:val="none" w:sz="0" w:space="0" w:color="auto"/>
            <w:right w:val="none" w:sz="0" w:space="0" w:color="auto"/>
          </w:divBdr>
          <w:divsChild>
            <w:div w:id="1727879111">
              <w:marLeft w:val="0"/>
              <w:marRight w:val="0"/>
              <w:marTop w:val="0"/>
              <w:marBottom w:val="0"/>
              <w:divBdr>
                <w:top w:val="none" w:sz="0" w:space="0" w:color="auto"/>
                <w:left w:val="none" w:sz="0" w:space="0" w:color="auto"/>
                <w:bottom w:val="none" w:sz="0" w:space="0" w:color="auto"/>
                <w:right w:val="none" w:sz="0" w:space="0" w:color="auto"/>
              </w:divBdr>
            </w:div>
            <w:div w:id="250941828">
              <w:marLeft w:val="0"/>
              <w:marRight w:val="0"/>
              <w:marTop w:val="0"/>
              <w:marBottom w:val="0"/>
              <w:divBdr>
                <w:top w:val="none" w:sz="0" w:space="0" w:color="auto"/>
                <w:left w:val="none" w:sz="0" w:space="0" w:color="auto"/>
                <w:bottom w:val="none" w:sz="0" w:space="0" w:color="auto"/>
                <w:right w:val="none" w:sz="0" w:space="0" w:color="auto"/>
              </w:divBdr>
            </w:div>
          </w:divsChild>
        </w:div>
        <w:div w:id="434789691">
          <w:marLeft w:val="0"/>
          <w:marRight w:val="0"/>
          <w:marTop w:val="0"/>
          <w:marBottom w:val="0"/>
          <w:divBdr>
            <w:top w:val="none" w:sz="0" w:space="0" w:color="auto"/>
            <w:left w:val="none" w:sz="0" w:space="0" w:color="auto"/>
            <w:bottom w:val="none" w:sz="0" w:space="0" w:color="auto"/>
            <w:right w:val="none" w:sz="0" w:space="0" w:color="auto"/>
          </w:divBdr>
        </w:div>
        <w:div w:id="1205170246">
          <w:marLeft w:val="0"/>
          <w:marRight w:val="0"/>
          <w:marTop w:val="0"/>
          <w:marBottom w:val="0"/>
          <w:divBdr>
            <w:top w:val="none" w:sz="0" w:space="0" w:color="auto"/>
            <w:left w:val="none" w:sz="0" w:space="0" w:color="auto"/>
            <w:bottom w:val="none" w:sz="0" w:space="0" w:color="auto"/>
            <w:right w:val="none" w:sz="0" w:space="0" w:color="auto"/>
          </w:divBdr>
        </w:div>
        <w:div w:id="1282883596">
          <w:marLeft w:val="0"/>
          <w:marRight w:val="0"/>
          <w:marTop w:val="0"/>
          <w:marBottom w:val="0"/>
          <w:divBdr>
            <w:top w:val="none" w:sz="0" w:space="0" w:color="auto"/>
            <w:left w:val="none" w:sz="0" w:space="0" w:color="auto"/>
            <w:bottom w:val="none" w:sz="0" w:space="0" w:color="auto"/>
            <w:right w:val="none" w:sz="0" w:space="0" w:color="auto"/>
          </w:divBdr>
        </w:div>
        <w:div w:id="834228620">
          <w:marLeft w:val="0"/>
          <w:marRight w:val="0"/>
          <w:marTop w:val="0"/>
          <w:marBottom w:val="0"/>
          <w:divBdr>
            <w:top w:val="none" w:sz="0" w:space="0" w:color="auto"/>
            <w:left w:val="none" w:sz="0" w:space="0" w:color="auto"/>
            <w:bottom w:val="none" w:sz="0" w:space="0" w:color="auto"/>
            <w:right w:val="none" w:sz="0" w:space="0" w:color="auto"/>
          </w:divBdr>
        </w:div>
        <w:div w:id="330452853">
          <w:marLeft w:val="0"/>
          <w:marRight w:val="0"/>
          <w:marTop w:val="0"/>
          <w:marBottom w:val="0"/>
          <w:divBdr>
            <w:top w:val="none" w:sz="0" w:space="0" w:color="auto"/>
            <w:left w:val="none" w:sz="0" w:space="0" w:color="auto"/>
            <w:bottom w:val="none" w:sz="0" w:space="0" w:color="auto"/>
            <w:right w:val="none" w:sz="0" w:space="0" w:color="auto"/>
          </w:divBdr>
        </w:div>
        <w:div w:id="1396080357">
          <w:marLeft w:val="0"/>
          <w:marRight w:val="0"/>
          <w:marTop w:val="0"/>
          <w:marBottom w:val="0"/>
          <w:divBdr>
            <w:top w:val="none" w:sz="0" w:space="0" w:color="auto"/>
            <w:left w:val="none" w:sz="0" w:space="0" w:color="auto"/>
            <w:bottom w:val="none" w:sz="0" w:space="0" w:color="auto"/>
            <w:right w:val="none" w:sz="0" w:space="0" w:color="auto"/>
          </w:divBdr>
        </w:div>
        <w:div w:id="1174301656">
          <w:marLeft w:val="0"/>
          <w:marRight w:val="0"/>
          <w:marTop w:val="0"/>
          <w:marBottom w:val="0"/>
          <w:divBdr>
            <w:top w:val="none" w:sz="0" w:space="0" w:color="auto"/>
            <w:left w:val="none" w:sz="0" w:space="0" w:color="auto"/>
            <w:bottom w:val="none" w:sz="0" w:space="0" w:color="auto"/>
            <w:right w:val="none" w:sz="0" w:space="0" w:color="auto"/>
          </w:divBdr>
        </w:div>
        <w:div w:id="1946844583">
          <w:marLeft w:val="0"/>
          <w:marRight w:val="0"/>
          <w:marTop w:val="0"/>
          <w:marBottom w:val="0"/>
          <w:divBdr>
            <w:top w:val="none" w:sz="0" w:space="0" w:color="auto"/>
            <w:left w:val="none" w:sz="0" w:space="0" w:color="auto"/>
            <w:bottom w:val="none" w:sz="0" w:space="0" w:color="auto"/>
            <w:right w:val="none" w:sz="0" w:space="0" w:color="auto"/>
          </w:divBdr>
        </w:div>
        <w:div w:id="674305879">
          <w:marLeft w:val="0"/>
          <w:marRight w:val="0"/>
          <w:marTop w:val="0"/>
          <w:marBottom w:val="0"/>
          <w:divBdr>
            <w:top w:val="none" w:sz="0" w:space="0" w:color="auto"/>
            <w:left w:val="none" w:sz="0" w:space="0" w:color="auto"/>
            <w:bottom w:val="none" w:sz="0" w:space="0" w:color="auto"/>
            <w:right w:val="none" w:sz="0" w:space="0" w:color="auto"/>
          </w:divBdr>
        </w:div>
        <w:div w:id="1946569155">
          <w:marLeft w:val="0"/>
          <w:marRight w:val="0"/>
          <w:marTop w:val="0"/>
          <w:marBottom w:val="0"/>
          <w:divBdr>
            <w:top w:val="none" w:sz="0" w:space="0" w:color="auto"/>
            <w:left w:val="none" w:sz="0" w:space="0" w:color="auto"/>
            <w:bottom w:val="none" w:sz="0" w:space="0" w:color="auto"/>
            <w:right w:val="none" w:sz="0" w:space="0" w:color="auto"/>
          </w:divBdr>
        </w:div>
        <w:div w:id="1561016027">
          <w:marLeft w:val="0"/>
          <w:marRight w:val="0"/>
          <w:marTop w:val="0"/>
          <w:marBottom w:val="0"/>
          <w:divBdr>
            <w:top w:val="none" w:sz="0" w:space="0" w:color="auto"/>
            <w:left w:val="none" w:sz="0" w:space="0" w:color="auto"/>
            <w:bottom w:val="none" w:sz="0" w:space="0" w:color="auto"/>
            <w:right w:val="none" w:sz="0" w:space="0" w:color="auto"/>
          </w:divBdr>
        </w:div>
        <w:div w:id="2076932451">
          <w:marLeft w:val="0"/>
          <w:marRight w:val="0"/>
          <w:marTop w:val="0"/>
          <w:marBottom w:val="0"/>
          <w:divBdr>
            <w:top w:val="none" w:sz="0" w:space="0" w:color="auto"/>
            <w:left w:val="none" w:sz="0" w:space="0" w:color="auto"/>
            <w:bottom w:val="none" w:sz="0" w:space="0" w:color="auto"/>
            <w:right w:val="none" w:sz="0" w:space="0" w:color="auto"/>
          </w:divBdr>
        </w:div>
        <w:div w:id="60951662">
          <w:marLeft w:val="0"/>
          <w:marRight w:val="0"/>
          <w:marTop w:val="0"/>
          <w:marBottom w:val="0"/>
          <w:divBdr>
            <w:top w:val="none" w:sz="0" w:space="0" w:color="auto"/>
            <w:left w:val="none" w:sz="0" w:space="0" w:color="auto"/>
            <w:bottom w:val="none" w:sz="0" w:space="0" w:color="auto"/>
            <w:right w:val="none" w:sz="0" w:space="0" w:color="auto"/>
          </w:divBdr>
        </w:div>
        <w:div w:id="1439254586">
          <w:marLeft w:val="0"/>
          <w:marRight w:val="0"/>
          <w:marTop w:val="0"/>
          <w:marBottom w:val="0"/>
          <w:divBdr>
            <w:top w:val="none" w:sz="0" w:space="0" w:color="auto"/>
            <w:left w:val="none" w:sz="0" w:space="0" w:color="auto"/>
            <w:bottom w:val="none" w:sz="0" w:space="0" w:color="auto"/>
            <w:right w:val="none" w:sz="0" w:space="0" w:color="auto"/>
          </w:divBdr>
        </w:div>
        <w:div w:id="1692798610">
          <w:marLeft w:val="0"/>
          <w:marRight w:val="0"/>
          <w:marTop w:val="0"/>
          <w:marBottom w:val="0"/>
          <w:divBdr>
            <w:top w:val="none" w:sz="0" w:space="0" w:color="auto"/>
            <w:left w:val="none" w:sz="0" w:space="0" w:color="auto"/>
            <w:bottom w:val="none" w:sz="0" w:space="0" w:color="auto"/>
            <w:right w:val="none" w:sz="0" w:space="0" w:color="auto"/>
          </w:divBdr>
        </w:div>
        <w:div w:id="235012887">
          <w:marLeft w:val="0"/>
          <w:marRight w:val="0"/>
          <w:marTop w:val="0"/>
          <w:marBottom w:val="0"/>
          <w:divBdr>
            <w:top w:val="none" w:sz="0" w:space="0" w:color="auto"/>
            <w:left w:val="none" w:sz="0" w:space="0" w:color="auto"/>
            <w:bottom w:val="none" w:sz="0" w:space="0" w:color="auto"/>
            <w:right w:val="none" w:sz="0" w:space="0" w:color="auto"/>
          </w:divBdr>
        </w:div>
        <w:div w:id="394548379">
          <w:marLeft w:val="0"/>
          <w:marRight w:val="0"/>
          <w:marTop w:val="0"/>
          <w:marBottom w:val="0"/>
          <w:divBdr>
            <w:top w:val="none" w:sz="0" w:space="0" w:color="auto"/>
            <w:left w:val="none" w:sz="0" w:space="0" w:color="auto"/>
            <w:bottom w:val="none" w:sz="0" w:space="0" w:color="auto"/>
            <w:right w:val="none" w:sz="0" w:space="0" w:color="auto"/>
          </w:divBdr>
        </w:div>
        <w:div w:id="1341854259">
          <w:marLeft w:val="0"/>
          <w:marRight w:val="0"/>
          <w:marTop w:val="0"/>
          <w:marBottom w:val="0"/>
          <w:divBdr>
            <w:top w:val="none" w:sz="0" w:space="0" w:color="auto"/>
            <w:left w:val="none" w:sz="0" w:space="0" w:color="auto"/>
            <w:bottom w:val="none" w:sz="0" w:space="0" w:color="auto"/>
            <w:right w:val="none" w:sz="0" w:space="0" w:color="auto"/>
          </w:divBdr>
        </w:div>
        <w:div w:id="1057163893">
          <w:marLeft w:val="0"/>
          <w:marRight w:val="0"/>
          <w:marTop w:val="0"/>
          <w:marBottom w:val="0"/>
          <w:divBdr>
            <w:top w:val="none" w:sz="0" w:space="0" w:color="auto"/>
            <w:left w:val="none" w:sz="0" w:space="0" w:color="auto"/>
            <w:bottom w:val="none" w:sz="0" w:space="0" w:color="auto"/>
            <w:right w:val="none" w:sz="0" w:space="0" w:color="auto"/>
          </w:divBdr>
        </w:div>
        <w:div w:id="1032535024">
          <w:marLeft w:val="0"/>
          <w:marRight w:val="0"/>
          <w:marTop w:val="0"/>
          <w:marBottom w:val="0"/>
          <w:divBdr>
            <w:top w:val="none" w:sz="0" w:space="0" w:color="auto"/>
            <w:left w:val="none" w:sz="0" w:space="0" w:color="auto"/>
            <w:bottom w:val="none" w:sz="0" w:space="0" w:color="auto"/>
            <w:right w:val="none" w:sz="0" w:space="0" w:color="auto"/>
          </w:divBdr>
        </w:div>
        <w:div w:id="205486632">
          <w:marLeft w:val="0"/>
          <w:marRight w:val="0"/>
          <w:marTop w:val="0"/>
          <w:marBottom w:val="0"/>
          <w:divBdr>
            <w:top w:val="none" w:sz="0" w:space="0" w:color="auto"/>
            <w:left w:val="none" w:sz="0" w:space="0" w:color="auto"/>
            <w:bottom w:val="none" w:sz="0" w:space="0" w:color="auto"/>
            <w:right w:val="none" w:sz="0" w:space="0" w:color="auto"/>
          </w:divBdr>
        </w:div>
        <w:div w:id="261303184">
          <w:marLeft w:val="0"/>
          <w:marRight w:val="0"/>
          <w:marTop w:val="0"/>
          <w:marBottom w:val="0"/>
          <w:divBdr>
            <w:top w:val="none" w:sz="0" w:space="0" w:color="auto"/>
            <w:left w:val="none" w:sz="0" w:space="0" w:color="auto"/>
            <w:bottom w:val="none" w:sz="0" w:space="0" w:color="auto"/>
            <w:right w:val="none" w:sz="0" w:space="0" w:color="auto"/>
          </w:divBdr>
        </w:div>
        <w:div w:id="1345353041">
          <w:marLeft w:val="0"/>
          <w:marRight w:val="0"/>
          <w:marTop w:val="0"/>
          <w:marBottom w:val="0"/>
          <w:divBdr>
            <w:top w:val="none" w:sz="0" w:space="0" w:color="auto"/>
            <w:left w:val="none" w:sz="0" w:space="0" w:color="auto"/>
            <w:bottom w:val="none" w:sz="0" w:space="0" w:color="auto"/>
            <w:right w:val="none" w:sz="0" w:space="0" w:color="auto"/>
          </w:divBdr>
        </w:div>
        <w:div w:id="1277978276">
          <w:marLeft w:val="0"/>
          <w:marRight w:val="0"/>
          <w:marTop w:val="0"/>
          <w:marBottom w:val="0"/>
          <w:divBdr>
            <w:top w:val="none" w:sz="0" w:space="0" w:color="auto"/>
            <w:left w:val="none" w:sz="0" w:space="0" w:color="auto"/>
            <w:bottom w:val="none" w:sz="0" w:space="0" w:color="auto"/>
            <w:right w:val="none" w:sz="0" w:space="0" w:color="auto"/>
          </w:divBdr>
        </w:div>
        <w:div w:id="1462259858">
          <w:marLeft w:val="0"/>
          <w:marRight w:val="0"/>
          <w:marTop w:val="0"/>
          <w:marBottom w:val="0"/>
          <w:divBdr>
            <w:top w:val="none" w:sz="0" w:space="0" w:color="auto"/>
            <w:left w:val="none" w:sz="0" w:space="0" w:color="auto"/>
            <w:bottom w:val="none" w:sz="0" w:space="0" w:color="auto"/>
            <w:right w:val="none" w:sz="0" w:space="0" w:color="auto"/>
          </w:divBdr>
        </w:div>
        <w:div w:id="360131467">
          <w:marLeft w:val="0"/>
          <w:marRight w:val="0"/>
          <w:marTop w:val="0"/>
          <w:marBottom w:val="0"/>
          <w:divBdr>
            <w:top w:val="none" w:sz="0" w:space="0" w:color="auto"/>
            <w:left w:val="none" w:sz="0" w:space="0" w:color="auto"/>
            <w:bottom w:val="none" w:sz="0" w:space="0" w:color="auto"/>
            <w:right w:val="none" w:sz="0" w:space="0" w:color="auto"/>
          </w:divBdr>
        </w:div>
        <w:div w:id="190999485">
          <w:marLeft w:val="0"/>
          <w:marRight w:val="0"/>
          <w:marTop w:val="0"/>
          <w:marBottom w:val="0"/>
          <w:divBdr>
            <w:top w:val="none" w:sz="0" w:space="0" w:color="auto"/>
            <w:left w:val="none" w:sz="0" w:space="0" w:color="auto"/>
            <w:bottom w:val="none" w:sz="0" w:space="0" w:color="auto"/>
            <w:right w:val="none" w:sz="0" w:space="0" w:color="auto"/>
          </w:divBdr>
        </w:div>
        <w:div w:id="1776361149">
          <w:marLeft w:val="0"/>
          <w:marRight w:val="0"/>
          <w:marTop w:val="0"/>
          <w:marBottom w:val="0"/>
          <w:divBdr>
            <w:top w:val="none" w:sz="0" w:space="0" w:color="auto"/>
            <w:left w:val="none" w:sz="0" w:space="0" w:color="auto"/>
            <w:bottom w:val="none" w:sz="0" w:space="0" w:color="auto"/>
            <w:right w:val="none" w:sz="0" w:space="0" w:color="auto"/>
          </w:divBdr>
        </w:div>
        <w:div w:id="1551452272">
          <w:marLeft w:val="0"/>
          <w:marRight w:val="0"/>
          <w:marTop w:val="0"/>
          <w:marBottom w:val="0"/>
          <w:divBdr>
            <w:top w:val="none" w:sz="0" w:space="0" w:color="auto"/>
            <w:left w:val="none" w:sz="0" w:space="0" w:color="auto"/>
            <w:bottom w:val="none" w:sz="0" w:space="0" w:color="auto"/>
            <w:right w:val="none" w:sz="0" w:space="0" w:color="auto"/>
          </w:divBdr>
        </w:div>
        <w:div w:id="143087357">
          <w:marLeft w:val="0"/>
          <w:marRight w:val="0"/>
          <w:marTop w:val="0"/>
          <w:marBottom w:val="0"/>
          <w:divBdr>
            <w:top w:val="none" w:sz="0" w:space="0" w:color="auto"/>
            <w:left w:val="none" w:sz="0" w:space="0" w:color="auto"/>
            <w:bottom w:val="none" w:sz="0" w:space="0" w:color="auto"/>
            <w:right w:val="none" w:sz="0" w:space="0" w:color="auto"/>
          </w:divBdr>
        </w:div>
        <w:div w:id="1210915021">
          <w:marLeft w:val="0"/>
          <w:marRight w:val="0"/>
          <w:marTop w:val="0"/>
          <w:marBottom w:val="0"/>
          <w:divBdr>
            <w:top w:val="none" w:sz="0" w:space="0" w:color="auto"/>
            <w:left w:val="none" w:sz="0" w:space="0" w:color="auto"/>
            <w:bottom w:val="none" w:sz="0" w:space="0" w:color="auto"/>
            <w:right w:val="none" w:sz="0" w:space="0" w:color="auto"/>
          </w:divBdr>
        </w:div>
        <w:div w:id="181213760">
          <w:marLeft w:val="0"/>
          <w:marRight w:val="0"/>
          <w:marTop w:val="0"/>
          <w:marBottom w:val="0"/>
          <w:divBdr>
            <w:top w:val="none" w:sz="0" w:space="0" w:color="auto"/>
            <w:left w:val="none" w:sz="0" w:space="0" w:color="auto"/>
            <w:bottom w:val="none" w:sz="0" w:space="0" w:color="auto"/>
            <w:right w:val="none" w:sz="0" w:space="0" w:color="auto"/>
          </w:divBdr>
        </w:div>
        <w:div w:id="380329061">
          <w:marLeft w:val="0"/>
          <w:marRight w:val="0"/>
          <w:marTop w:val="0"/>
          <w:marBottom w:val="0"/>
          <w:divBdr>
            <w:top w:val="none" w:sz="0" w:space="0" w:color="auto"/>
            <w:left w:val="none" w:sz="0" w:space="0" w:color="auto"/>
            <w:bottom w:val="none" w:sz="0" w:space="0" w:color="auto"/>
            <w:right w:val="none" w:sz="0" w:space="0" w:color="auto"/>
          </w:divBdr>
        </w:div>
        <w:div w:id="621036355">
          <w:marLeft w:val="0"/>
          <w:marRight w:val="0"/>
          <w:marTop w:val="0"/>
          <w:marBottom w:val="0"/>
          <w:divBdr>
            <w:top w:val="none" w:sz="0" w:space="0" w:color="auto"/>
            <w:left w:val="none" w:sz="0" w:space="0" w:color="auto"/>
            <w:bottom w:val="none" w:sz="0" w:space="0" w:color="auto"/>
            <w:right w:val="none" w:sz="0" w:space="0" w:color="auto"/>
          </w:divBdr>
        </w:div>
        <w:div w:id="1831603177">
          <w:marLeft w:val="0"/>
          <w:marRight w:val="0"/>
          <w:marTop w:val="0"/>
          <w:marBottom w:val="0"/>
          <w:divBdr>
            <w:top w:val="none" w:sz="0" w:space="0" w:color="auto"/>
            <w:left w:val="none" w:sz="0" w:space="0" w:color="auto"/>
            <w:bottom w:val="none" w:sz="0" w:space="0" w:color="auto"/>
            <w:right w:val="none" w:sz="0" w:space="0" w:color="auto"/>
          </w:divBdr>
        </w:div>
        <w:div w:id="2124416948">
          <w:marLeft w:val="0"/>
          <w:marRight w:val="0"/>
          <w:marTop w:val="0"/>
          <w:marBottom w:val="0"/>
          <w:divBdr>
            <w:top w:val="none" w:sz="0" w:space="0" w:color="auto"/>
            <w:left w:val="none" w:sz="0" w:space="0" w:color="auto"/>
            <w:bottom w:val="none" w:sz="0" w:space="0" w:color="auto"/>
            <w:right w:val="none" w:sz="0" w:space="0" w:color="auto"/>
          </w:divBdr>
        </w:div>
        <w:div w:id="563684142">
          <w:marLeft w:val="0"/>
          <w:marRight w:val="0"/>
          <w:marTop w:val="0"/>
          <w:marBottom w:val="0"/>
          <w:divBdr>
            <w:top w:val="none" w:sz="0" w:space="0" w:color="auto"/>
            <w:left w:val="none" w:sz="0" w:space="0" w:color="auto"/>
            <w:bottom w:val="none" w:sz="0" w:space="0" w:color="auto"/>
            <w:right w:val="none" w:sz="0" w:space="0" w:color="auto"/>
          </w:divBdr>
        </w:div>
        <w:div w:id="618951015">
          <w:marLeft w:val="0"/>
          <w:marRight w:val="0"/>
          <w:marTop w:val="0"/>
          <w:marBottom w:val="0"/>
          <w:divBdr>
            <w:top w:val="none" w:sz="0" w:space="0" w:color="auto"/>
            <w:left w:val="none" w:sz="0" w:space="0" w:color="auto"/>
            <w:bottom w:val="none" w:sz="0" w:space="0" w:color="auto"/>
            <w:right w:val="none" w:sz="0" w:space="0" w:color="auto"/>
          </w:divBdr>
        </w:div>
        <w:div w:id="865483373">
          <w:marLeft w:val="0"/>
          <w:marRight w:val="0"/>
          <w:marTop w:val="0"/>
          <w:marBottom w:val="0"/>
          <w:divBdr>
            <w:top w:val="none" w:sz="0" w:space="0" w:color="auto"/>
            <w:left w:val="none" w:sz="0" w:space="0" w:color="auto"/>
            <w:bottom w:val="none" w:sz="0" w:space="0" w:color="auto"/>
            <w:right w:val="none" w:sz="0" w:space="0" w:color="auto"/>
          </w:divBdr>
        </w:div>
        <w:div w:id="79451255">
          <w:marLeft w:val="0"/>
          <w:marRight w:val="0"/>
          <w:marTop w:val="0"/>
          <w:marBottom w:val="0"/>
          <w:divBdr>
            <w:top w:val="none" w:sz="0" w:space="0" w:color="auto"/>
            <w:left w:val="none" w:sz="0" w:space="0" w:color="auto"/>
            <w:bottom w:val="none" w:sz="0" w:space="0" w:color="auto"/>
            <w:right w:val="none" w:sz="0" w:space="0" w:color="auto"/>
          </w:divBdr>
        </w:div>
        <w:div w:id="84500399">
          <w:marLeft w:val="0"/>
          <w:marRight w:val="0"/>
          <w:marTop w:val="0"/>
          <w:marBottom w:val="0"/>
          <w:divBdr>
            <w:top w:val="none" w:sz="0" w:space="0" w:color="auto"/>
            <w:left w:val="none" w:sz="0" w:space="0" w:color="auto"/>
            <w:bottom w:val="none" w:sz="0" w:space="0" w:color="auto"/>
            <w:right w:val="none" w:sz="0" w:space="0" w:color="auto"/>
          </w:divBdr>
          <w:divsChild>
            <w:div w:id="77752374">
              <w:marLeft w:val="0"/>
              <w:marRight w:val="0"/>
              <w:marTop w:val="0"/>
              <w:marBottom w:val="0"/>
              <w:divBdr>
                <w:top w:val="none" w:sz="0" w:space="0" w:color="auto"/>
                <w:left w:val="none" w:sz="0" w:space="0" w:color="auto"/>
                <w:bottom w:val="none" w:sz="0" w:space="0" w:color="auto"/>
                <w:right w:val="none" w:sz="0" w:space="0" w:color="auto"/>
              </w:divBdr>
            </w:div>
            <w:div w:id="5636817">
              <w:marLeft w:val="0"/>
              <w:marRight w:val="0"/>
              <w:marTop w:val="0"/>
              <w:marBottom w:val="0"/>
              <w:divBdr>
                <w:top w:val="none" w:sz="0" w:space="0" w:color="auto"/>
                <w:left w:val="none" w:sz="0" w:space="0" w:color="auto"/>
                <w:bottom w:val="none" w:sz="0" w:space="0" w:color="auto"/>
                <w:right w:val="none" w:sz="0" w:space="0" w:color="auto"/>
              </w:divBdr>
            </w:div>
          </w:divsChild>
        </w:div>
        <w:div w:id="1811901032">
          <w:marLeft w:val="0"/>
          <w:marRight w:val="0"/>
          <w:marTop w:val="0"/>
          <w:marBottom w:val="0"/>
          <w:divBdr>
            <w:top w:val="none" w:sz="0" w:space="0" w:color="auto"/>
            <w:left w:val="none" w:sz="0" w:space="0" w:color="auto"/>
            <w:bottom w:val="none" w:sz="0" w:space="0" w:color="auto"/>
            <w:right w:val="none" w:sz="0" w:space="0" w:color="auto"/>
          </w:divBdr>
        </w:div>
        <w:div w:id="1258322524">
          <w:marLeft w:val="0"/>
          <w:marRight w:val="0"/>
          <w:marTop w:val="0"/>
          <w:marBottom w:val="0"/>
          <w:divBdr>
            <w:top w:val="none" w:sz="0" w:space="0" w:color="auto"/>
            <w:left w:val="none" w:sz="0" w:space="0" w:color="auto"/>
            <w:bottom w:val="none" w:sz="0" w:space="0" w:color="auto"/>
            <w:right w:val="none" w:sz="0" w:space="0" w:color="auto"/>
          </w:divBdr>
          <w:divsChild>
            <w:div w:id="780610982">
              <w:marLeft w:val="0"/>
              <w:marRight w:val="0"/>
              <w:marTop w:val="0"/>
              <w:marBottom w:val="0"/>
              <w:divBdr>
                <w:top w:val="none" w:sz="0" w:space="0" w:color="auto"/>
                <w:left w:val="none" w:sz="0" w:space="0" w:color="auto"/>
                <w:bottom w:val="none" w:sz="0" w:space="0" w:color="auto"/>
                <w:right w:val="none" w:sz="0" w:space="0" w:color="auto"/>
              </w:divBdr>
            </w:div>
            <w:div w:id="1190026108">
              <w:marLeft w:val="0"/>
              <w:marRight w:val="0"/>
              <w:marTop w:val="0"/>
              <w:marBottom w:val="0"/>
              <w:divBdr>
                <w:top w:val="none" w:sz="0" w:space="0" w:color="auto"/>
                <w:left w:val="none" w:sz="0" w:space="0" w:color="auto"/>
                <w:bottom w:val="none" w:sz="0" w:space="0" w:color="auto"/>
                <w:right w:val="none" w:sz="0" w:space="0" w:color="auto"/>
              </w:divBdr>
            </w:div>
          </w:divsChild>
        </w:div>
        <w:div w:id="947077061">
          <w:marLeft w:val="0"/>
          <w:marRight w:val="0"/>
          <w:marTop w:val="0"/>
          <w:marBottom w:val="0"/>
          <w:divBdr>
            <w:top w:val="none" w:sz="0" w:space="0" w:color="auto"/>
            <w:left w:val="none" w:sz="0" w:space="0" w:color="auto"/>
            <w:bottom w:val="none" w:sz="0" w:space="0" w:color="auto"/>
            <w:right w:val="none" w:sz="0" w:space="0" w:color="auto"/>
          </w:divBdr>
        </w:div>
        <w:div w:id="219830264">
          <w:marLeft w:val="0"/>
          <w:marRight w:val="0"/>
          <w:marTop w:val="0"/>
          <w:marBottom w:val="0"/>
          <w:divBdr>
            <w:top w:val="none" w:sz="0" w:space="0" w:color="auto"/>
            <w:left w:val="none" w:sz="0" w:space="0" w:color="auto"/>
            <w:bottom w:val="none" w:sz="0" w:space="0" w:color="auto"/>
            <w:right w:val="none" w:sz="0" w:space="0" w:color="auto"/>
          </w:divBdr>
        </w:div>
        <w:div w:id="1870530250">
          <w:marLeft w:val="0"/>
          <w:marRight w:val="0"/>
          <w:marTop w:val="0"/>
          <w:marBottom w:val="0"/>
          <w:divBdr>
            <w:top w:val="none" w:sz="0" w:space="0" w:color="auto"/>
            <w:left w:val="none" w:sz="0" w:space="0" w:color="auto"/>
            <w:bottom w:val="none" w:sz="0" w:space="0" w:color="auto"/>
            <w:right w:val="none" w:sz="0" w:space="0" w:color="auto"/>
          </w:divBdr>
        </w:div>
        <w:div w:id="1958020792">
          <w:marLeft w:val="0"/>
          <w:marRight w:val="0"/>
          <w:marTop w:val="0"/>
          <w:marBottom w:val="0"/>
          <w:divBdr>
            <w:top w:val="none" w:sz="0" w:space="0" w:color="auto"/>
            <w:left w:val="none" w:sz="0" w:space="0" w:color="auto"/>
            <w:bottom w:val="none" w:sz="0" w:space="0" w:color="auto"/>
            <w:right w:val="none" w:sz="0" w:space="0" w:color="auto"/>
          </w:divBdr>
        </w:div>
        <w:div w:id="1202090896">
          <w:marLeft w:val="0"/>
          <w:marRight w:val="0"/>
          <w:marTop w:val="0"/>
          <w:marBottom w:val="0"/>
          <w:divBdr>
            <w:top w:val="none" w:sz="0" w:space="0" w:color="auto"/>
            <w:left w:val="none" w:sz="0" w:space="0" w:color="auto"/>
            <w:bottom w:val="none" w:sz="0" w:space="0" w:color="auto"/>
            <w:right w:val="none" w:sz="0" w:space="0" w:color="auto"/>
          </w:divBdr>
        </w:div>
        <w:div w:id="272520375">
          <w:marLeft w:val="0"/>
          <w:marRight w:val="0"/>
          <w:marTop w:val="0"/>
          <w:marBottom w:val="0"/>
          <w:divBdr>
            <w:top w:val="none" w:sz="0" w:space="0" w:color="auto"/>
            <w:left w:val="none" w:sz="0" w:space="0" w:color="auto"/>
            <w:bottom w:val="none" w:sz="0" w:space="0" w:color="auto"/>
            <w:right w:val="none" w:sz="0" w:space="0" w:color="auto"/>
          </w:divBdr>
          <w:divsChild>
            <w:div w:id="103888685">
              <w:marLeft w:val="0"/>
              <w:marRight w:val="0"/>
              <w:marTop w:val="0"/>
              <w:marBottom w:val="0"/>
              <w:divBdr>
                <w:top w:val="none" w:sz="0" w:space="0" w:color="auto"/>
                <w:left w:val="none" w:sz="0" w:space="0" w:color="auto"/>
                <w:bottom w:val="none" w:sz="0" w:space="0" w:color="auto"/>
                <w:right w:val="none" w:sz="0" w:space="0" w:color="auto"/>
              </w:divBdr>
            </w:div>
            <w:div w:id="1175076899">
              <w:marLeft w:val="0"/>
              <w:marRight w:val="0"/>
              <w:marTop w:val="0"/>
              <w:marBottom w:val="0"/>
              <w:divBdr>
                <w:top w:val="none" w:sz="0" w:space="0" w:color="auto"/>
                <w:left w:val="none" w:sz="0" w:space="0" w:color="auto"/>
                <w:bottom w:val="none" w:sz="0" w:space="0" w:color="auto"/>
                <w:right w:val="none" w:sz="0" w:space="0" w:color="auto"/>
              </w:divBdr>
            </w:div>
          </w:divsChild>
        </w:div>
        <w:div w:id="73429978">
          <w:marLeft w:val="0"/>
          <w:marRight w:val="0"/>
          <w:marTop w:val="0"/>
          <w:marBottom w:val="0"/>
          <w:divBdr>
            <w:top w:val="none" w:sz="0" w:space="0" w:color="auto"/>
            <w:left w:val="none" w:sz="0" w:space="0" w:color="auto"/>
            <w:bottom w:val="none" w:sz="0" w:space="0" w:color="auto"/>
            <w:right w:val="none" w:sz="0" w:space="0" w:color="auto"/>
          </w:divBdr>
        </w:div>
        <w:div w:id="173763753">
          <w:marLeft w:val="0"/>
          <w:marRight w:val="0"/>
          <w:marTop w:val="0"/>
          <w:marBottom w:val="0"/>
          <w:divBdr>
            <w:top w:val="none" w:sz="0" w:space="0" w:color="auto"/>
            <w:left w:val="none" w:sz="0" w:space="0" w:color="auto"/>
            <w:bottom w:val="none" w:sz="0" w:space="0" w:color="auto"/>
            <w:right w:val="none" w:sz="0" w:space="0" w:color="auto"/>
          </w:divBdr>
        </w:div>
        <w:div w:id="1639141145">
          <w:marLeft w:val="0"/>
          <w:marRight w:val="0"/>
          <w:marTop w:val="0"/>
          <w:marBottom w:val="0"/>
          <w:divBdr>
            <w:top w:val="none" w:sz="0" w:space="0" w:color="auto"/>
            <w:left w:val="none" w:sz="0" w:space="0" w:color="auto"/>
            <w:bottom w:val="none" w:sz="0" w:space="0" w:color="auto"/>
            <w:right w:val="none" w:sz="0" w:space="0" w:color="auto"/>
          </w:divBdr>
          <w:divsChild>
            <w:div w:id="976110320">
              <w:marLeft w:val="0"/>
              <w:marRight w:val="0"/>
              <w:marTop w:val="0"/>
              <w:marBottom w:val="0"/>
              <w:divBdr>
                <w:top w:val="none" w:sz="0" w:space="0" w:color="auto"/>
                <w:left w:val="none" w:sz="0" w:space="0" w:color="auto"/>
                <w:bottom w:val="none" w:sz="0" w:space="0" w:color="auto"/>
                <w:right w:val="none" w:sz="0" w:space="0" w:color="auto"/>
              </w:divBdr>
            </w:div>
            <w:div w:id="23134994">
              <w:marLeft w:val="0"/>
              <w:marRight w:val="0"/>
              <w:marTop w:val="0"/>
              <w:marBottom w:val="0"/>
              <w:divBdr>
                <w:top w:val="none" w:sz="0" w:space="0" w:color="auto"/>
                <w:left w:val="none" w:sz="0" w:space="0" w:color="auto"/>
                <w:bottom w:val="none" w:sz="0" w:space="0" w:color="auto"/>
                <w:right w:val="none" w:sz="0" w:space="0" w:color="auto"/>
              </w:divBdr>
            </w:div>
          </w:divsChild>
        </w:div>
        <w:div w:id="316105705">
          <w:marLeft w:val="0"/>
          <w:marRight w:val="0"/>
          <w:marTop w:val="0"/>
          <w:marBottom w:val="0"/>
          <w:divBdr>
            <w:top w:val="none" w:sz="0" w:space="0" w:color="auto"/>
            <w:left w:val="none" w:sz="0" w:space="0" w:color="auto"/>
            <w:bottom w:val="none" w:sz="0" w:space="0" w:color="auto"/>
            <w:right w:val="none" w:sz="0" w:space="0" w:color="auto"/>
          </w:divBdr>
        </w:div>
        <w:div w:id="28143404">
          <w:marLeft w:val="0"/>
          <w:marRight w:val="0"/>
          <w:marTop w:val="0"/>
          <w:marBottom w:val="0"/>
          <w:divBdr>
            <w:top w:val="none" w:sz="0" w:space="0" w:color="auto"/>
            <w:left w:val="none" w:sz="0" w:space="0" w:color="auto"/>
            <w:bottom w:val="none" w:sz="0" w:space="0" w:color="auto"/>
            <w:right w:val="none" w:sz="0" w:space="0" w:color="auto"/>
          </w:divBdr>
        </w:div>
        <w:div w:id="588122722">
          <w:marLeft w:val="0"/>
          <w:marRight w:val="0"/>
          <w:marTop w:val="0"/>
          <w:marBottom w:val="0"/>
          <w:divBdr>
            <w:top w:val="none" w:sz="0" w:space="0" w:color="auto"/>
            <w:left w:val="none" w:sz="0" w:space="0" w:color="auto"/>
            <w:bottom w:val="none" w:sz="0" w:space="0" w:color="auto"/>
            <w:right w:val="none" w:sz="0" w:space="0" w:color="auto"/>
          </w:divBdr>
        </w:div>
        <w:div w:id="1744176010">
          <w:marLeft w:val="0"/>
          <w:marRight w:val="0"/>
          <w:marTop w:val="0"/>
          <w:marBottom w:val="0"/>
          <w:divBdr>
            <w:top w:val="none" w:sz="0" w:space="0" w:color="auto"/>
            <w:left w:val="none" w:sz="0" w:space="0" w:color="auto"/>
            <w:bottom w:val="none" w:sz="0" w:space="0" w:color="auto"/>
            <w:right w:val="none" w:sz="0" w:space="0" w:color="auto"/>
          </w:divBdr>
        </w:div>
      </w:divsChild>
    </w:div>
    <w:div w:id="1921285432">
      <w:marLeft w:val="0"/>
      <w:marRight w:val="0"/>
      <w:marTop w:val="0"/>
      <w:marBottom w:val="0"/>
      <w:divBdr>
        <w:top w:val="none" w:sz="0" w:space="0" w:color="auto"/>
        <w:left w:val="none" w:sz="0" w:space="0" w:color="auto"/>
        <w:bottom w:val="none" w:sz="0" w:space="0" w:color="auto"/>
        <w:right w:val="none" w:sz="0" w:space="0" w:color="auto"/>
      </w:divBdr>
      <w:divsChild>
        <w:div w:id="1921285422">
          <w:marLeft w:val="0"/>
          <w:marRight w:val="0"/>
          <w:marTop w:val="0"/>
          <w:marBottom w:val="0"/>
          <w:divBdr>
            <w:top w:val="none" w:sz="0" w:space="0" w:color="auto"/>
            <w:left w:val="none" w:sz="0" w:space="0" w:color="auto"/>
            <w:bottom w:val="none" w:sz="0" w:space="0" w:color="auto"/>
            <w:right w:val="none" w:sz="0" w:space="0" w:color="auto"/>
          </w:divBdr>
        </w:div>
        <w:div w:id="1921285423">
          <w:marLeft w:val="0"/>
          <w:marRight w:val="0"/>
          <w:marTop w:val="0"/>
          <w:marBottom w:val="0"/>
          <w:divBdr>
            <w:top w:val="none" w:sz="0" w:space="0" w:color="auto"/>
            <w:left w:val="none" w:sz="0" w:space="0" w:color="auto"/>
            <w:bottom w:val="none" w:sz="0" w:space="0" w:color="auto"/>
            <w:right w:val="none" w:sz="0" w:space="0" w:color="auto"/>
          </w:divBdr>
        </w:div>
        <w:div w:id="1921285424">
          <w:marLeft w:val="0"/>
          <w:marRight w:val="0"/>
          <w:marTop w:val="0"/>
          <w:marBottom w:val="0"/>
          <w:divBdr>
            <w:top w:val="none" w:sz="0" w:space="0" w:color="auto"/>
            <w:left w:val="none" w:sz="0" w:space="0" w:color="auto"/>
            <w:bottom w:val="none" w:sz="0" w:space="0" w:color="auto"/>
            <w:right w:val="none" w:sz="0" w:space="0" w:color="auto"/>
          </w:divBdr>
        </w:div>
        <w:div w:id="1921285425">
          <w:marLeft w:val="0"/>
          <w:marRight w:val="0"/>
          <w:marTop w:val="0"/>
          <w:marBottom w:val="0"/>
          <w:divBdr>
            <w:top w:val="none" w:sz="0" w:space="0" w:color="auto"/>
            <w:left w:val="none" w:sz="0" w:space="0" w:color="auto"/>
            <w:bottom w:val="none" w:sz="0" w:space="0" w:color="auto"/>
            <w:right w:val="none" w:sz="0" w:space="0" w:color="auto"/>
          </w:divBdr>
        </w:div>
        <w:div w:id="1921285426">
          <w:marLeft w:val="0"/>
          <w:marRight w:val="0"/>
          <w:marTop w:val="0"/>
          <w:marBottom w:val="0"/>
          <w:divBdr>
            <w:top w:val="none" w:sz="0" w:space="0" w:color="auto"/>
            <w:left w:val="none" w:sz="0" w:space="0" w:color="auto"/>
            <w:bottom w:val="none" w:sz="0" w:space="0" w:color="auto"/>
            <w:right w:val="none" w:sz="0" w:space="0" w:color="auto"/>
          </w:divBdr>
        </w:div>
        <w:div w:id="1921285427">
          <w:marLeft w:val="0"/>
          <w:marRight w:val="0"/>
          <w:marTop w:val="0"/>
          <w:marBottom w:val="0"/>
          <w:divBdr>
            <w:top w:val="none" w:sz="0" w:space="0" w:color="auto"/>
            <w:left w:val="none" w:sz="0" w:space="0" w:color="auto"/>
            <w:bottom w:val="none" w:sz="0" w:space="0" w:color="auto"/>
            <w:right w:val="none" w:sz="0" w:space="0" w:color="auto"/>
          </w:divBdr>
        </w:div>
        <w:div w:id="1921285428">
          <w:marLeft w:val="0"/>
          <w:marRight w:val="0"/>
          <w:marTop w:val="0"/>
          <w:marBottom w:val="0"/>
          <w:divBdr>
            <w:top w:val="none" w:sz="0" w:space="0" w:color="auto"/>
            <w:left w:val="none" w:sz="0" w:space="0" w:color="auto"/>
            <w:bottom w:val="none" w:sz="0" w:space="0" w:color="auto"/>
            <w:right w:val="none" w:sz="0" w:space="0" w:color="auto"/>
          </w:divBdr>
        </w:div>
        <w:div w:id="1921285429">
          <w:marLeft w:val="0"/>
          <w:marRight w:val="0"/>
          <w:marTop w:val="0"/>
          <w:marBottom w:val="0"/>
          <w:divBdr>
            <w:top w:val="none" w:sz="0" w:space="0" w:color="auto"/>
            <w:left w:val="none" w:sz="0" w:space="0" w:color="auto"/>
            <w:bottom w:val="none" w:sz="0" w:space="0" w:color="auto"/>
            <w:right w:val="none" w:sz="0" w:space="0" w:color="auto"/>
          </w:divBdr>
        </w:div>
        <w:div w:id="1921285430">
          <w:marLeft w:val="0"/>
          <w:marRight w:val="0"/>
          <w:marTop w:val="0"/>
          <w:marBottom w:val="0"/>
          <w:divBdr>
            <w:top w:val="none" w:sz="0" w:space="0" w:color="auto"/>
            <w:left w:val="none" w:sz="0" w:space="0" w:color="auto"/>
            <w:bottom w:val="none" w:sz="0" w:space="0" w:color="auto"/>
            <w:right w:val="none" w:sz="0" w:space="0" w:color="auto"/>
          </w:divBdr>
        </w:div>
        <w:div w:id="1921285431">
          <w:marLeft w:val="0"/>
          <w:marRight w:val="0"/>
          <w:marTop w:val="0"/>
          <w:marBottom w:val="0"/>
          <w:divBdr>
            <w:top w:val="none" w:sz="0" w:space="0" w:color="auto"/>
            <w:left w:val="none" w:sz="0" w:space="0" w:color="auto"/>
            <w:bottom w:val="none" w:sz="0" w:space="0" w:color="auto"/>
            <w:right w:val="none" w:sz="0" w:space="0" w:color="auto"/>
          </w:divBdr>
        </w:div>
        <w:div w:id="1921285433">
          <w:marLeft w:val="0"/>
          <w:marRight w:val="0"/>
          <w:marTop w:val="0"/>
          <w:marBottom w:val="0"/>
          <w:divBdr>
            <w:top w:val="none" w:sz="0" w:space="0" w:color="auto"/>
            <w:left w:val="none" w:sz="0" w:space="0" w:color="auto"/>
            <w:bottom w:val="none" w:sz="0" w:space="0" w:color="auto"/>
            <w:right w:val="none" w:sz="0" w:space="0" w:color="auto"/>
          </w:divBdr>
        </w:div>
        <w:div w:id="1921285434">
          <w:marLeft w:val="0"/>
          <w:marRight w:val="0"/>
          <w:marTop w:val="0"/>
          <w:marBottom w:val="0"/>
          <w:divBdr>
            <w:top w:val="none" w:sz="0" w:space="0" w:color="auto"/>
            <w:left w:val="none" w:sz="0" w:space="0" w:color="auto"/>
            <w:bottom w:val="none" w:sz="0" w:space="0" w:color="auto"/>
            <w:right w:val="none" w:sz="0" w:space="0" w:color="auto"/>
          </w:divBdr>
        </w:div>
        <w:div w:id="1921285435">
          <w:marLeft w:val="0"/>
          <w:marRight w:val="0"/>
          <w:marTop w:val="0"/>
          <w:marBottom w:val="0"/>
          <w:divBdr>
            <w:top w:val="none" w:sz="0" w:space="0" w:color="auto"/>
            <w:left w:val="none" w:sz="0" w:space="0" w:color="auto"/>
            <w:bottom w:val="none" w:sz="0" w:space="0" w:color="auto"/>
            <w:right w:val="none" w:sz="0" w:space="0" w:color="auto"/>
          </w:divBdr>
        </w:div>
        <w:div w:id="1921285436">
          <w:marLeft w:val="0"/>
          <w:marRight w:val="0"/>
          <w:marTop w:val="0"/>
          <w:marBottom w:val="0"/>
          <w:divBdr>
            <w:top w:val="none" w:sz="0" w:space="0" w:color="auto"/>
            <w:left w:val="none" w:sz="0" w:space="0" w:color="auto"/>
            <w:bottom w:val="none" w:sz="0" w:space="0" w:color="auto"/>
            <w:right w:val="none" w:sz="0" w:space="0" w:color="auto"/>
          </w:divBdr>
        </w:div>
        <w:div w:id="1921285437">
          <w:marLeft w:val="0"/>
          <w:marRight w:val="0"/>
          <w:marTop w:val="0"/>
          <w:marBottom w:val="0"/>
          <w:divBdr>
            <w:top w:val="none" w:sz="0" w:space="0" w:color="auto"/>
            <w:left w:val="none" w:sz="0" w:space="0" w:color="auto"/>
            <w:bottom w:val="none" w:sz="0" w:space="0" w:color="auto"/>
            <w:right w:val="none" w:sz="0" w:space="0" w:color="auto"/>
          </w:divBdr>
        </w:div>
        <w:div w:id="1921285438">
          <w:marLeft w:val="0"/>
          <w:marRight w:val="0"/>
          <w:marTop w:val="0"/>
          <w:marBottom w:val="0"/>
          <w:divBdr>
            <w:top w:val="none" w:sz="0" w:space="0" w:color="auto"/>
            <w:left w:val="none" w:sz="0" w:space="0" w:color="auto"/>
            <w:bottom w:val="none" w:sz="0" w:space="0" w:color="auto"/>
            <w:right w:val="none" w:sz="0" w:space="0" w:color="auto"/>
          </w:divBdr>
        </w:div>
        <w:div w:id="1921285439">
          <w:marLeft w:val="0"/>
          <w:marRight w:val="0"/>
          <w:marTop w:val="0"/>
          <w:marBottom w:val="0"/>
          <w:divBdr>
            <w:top w:val="none" w:sz="0" w:space="0" w:color="auto"/>
            <w:left w:val="none" w:sz="0" w:space="0" w:color="auto"/>
            <w:bottom w:val="none" w:sz="0" w:space="0" w:color="auto"/>
            <w:right w:val="none" w:sz="0" w:space="0" w:color="auto"/>
          </w:divBdr>
        </w:div>
        <w:div w:id="1921285440">
          <w:marLeft w:val="0"/>
          <w:marRight w:val="0"/>
          <w:marTop w:val="0"/>
          <w:marBottom w:val="0"/>
          <w:divBdr>
            <w:top w:val="none" w:sz="0" w:space="0" w:color="auto"/>
            <w:left w:val="none" w:sz="0" w:space="0" w:color="auto"/>
            <w:bottom w:val="none" w:sz="0" w:space="0" w:color="auto"/>
            <w:right w:val="none" w:sz="0" w:space="0" w:color="auto"/>
          </w:divBdr>
        </w:div>
        <w:div w:id="1921285441">
          <w:marLeft w:val="0"/>
          <w:marRight w:val="0"/>
          <w:marTop w:val="0"/>
          <w:marBottom w:val="0"/>
          <w:divBdr>
            <w:top w:val="none" w:sz="0" w:space="0" w:color="auto"/>
            <w:left w:val="none" w:sz="0" w:space="0" w:color="auto"/>
            <w:bottom w:val="none" w:sz="0" w:space="0" w:color="auto"/>
            <w:right w:val="none" w:sz="0" w:space="0" w:color="auto"/>
          </w:divBdr>
        </w:div>
        <w:div w:id="1921285442">
          <w:marLeft w:val="0"/>
          <w:marRight w:val="0"/>
          <w:marTop w:val="0"/>
          <w:marBottom w:val="0"/>
          <w:divBdr>
            <w:top w:val="none" w:sz="0" w:space="0" w:color="auto"/>
            <w:left w:val="none" w:sz="0" w:space="0" w:color="auto"/>
            <w:bottom w:val="none" w:sz="0" w:space="0" w:color="auto"/>
            <w:right w:val="none" w:sz="0" w:space="0" w:color="auto"/>
          </w:divBdr>
        </w:div>
        <w:div w:id="1921285443">
          <w:marLeft w:val="0"/>
          <w:marRight w:val="0"/>
          <w:marTop w:val="0"/>
          <w:marBottom w:val="0"/>
          <w:divBdr>
            <w:top w:val="none" w:sz="0" w:space="0" w:color="auto"/>
            <w:left w:val="none" w:sz="0" w:space="0" w:color="auto"/>
            <w:bottom w:val="none" w:sz="0" w:space="0" w:color="auto"/>
            <w:right w:val="none" w:sz="0" w:space="0" w:color="auto"/>
          </w:divBdr>
        </w:div>
        <w:div w:id="1921285444">
          <w:marLeft w:val="0"/>
          <w:marRight w:val="0"/>
          <w:marTop w:val="0"/>
          <w:marBottom w:val="0"/>
          <w:divBdr>
            <w:top w:val="none" w:sz="0" w:space="0" w:color="auto"/>
            <w:left w:val="none" w:sz="0" w:space="0" w:color="auto"/>
            <w:bottom w:val="none" w:sz="0" w:space="0" w:color="auto"/>
            <w:right w:val="none" w:sz="0" w:space="0" w:color="auto"/>
          </w:divBdr>
        </w:div>
        <w:div w:id="1921285445">
          <w:marLeft w:val="0"/>
          <w:marRight w:val="0"/>
          <w:marTop w:val="0"/>
          <w:marBottom w:val="0"/>
          <w:divBdr>
            <w:top w:val="none" w:sz="0" w:space="0" w:color="auto"/>
            <w:left w:val="none" w:sz="0" w:space="0" w:color="auto"/>
            <w:bottom w:val="none" w:sz="0" w:space="0" w:color="auto"/>
            <w:right w:val="none" w:sz="0" w:space="0" w:color="auto"/>
          </w:divBdr>
        </w:div>
        <w:div w:id="1921285446">
          <w:marLeft w:val="0"/>
          <w:marRight w:val="0"/>
          <w:marTop w:val="0"/>
          <w:marBottom w:val="0"/>
          <w:divBdr>
            <w:top w:val="none" w:sz="0" w:space="0" w:color="auto"/>
            <w:left w:val="none" w:sz="0" w:space="0" w:color="auto"/>
            <w:bottom w:val="none" w:sz="0" w:space="0" w:color="auto"/>
            <w:right w:val="none" w:sz="0" w:space="0" w:color="auto"/>
          </w:divBdr>
        </w:div>
        <w:div w:id="1921285448">
          <w:marLeft w:val="0"/>
          <w:marRight w:val="0"/>
          <w:marTop w:val="0"/>
          <w:marBottom w:val="0"/>
          <w:divBdr>
            <w:top w:val="none" w:sz="0" w:space="0" w:color="auto"/>
            <w:left w:val="none" w:sz="0" w:space="0" w:color="auto"/>
            <w:bottom w:val="none" w:sz="0" w:space="0" w:color="auto"/>
            <w:right w:val="none" w:sz="0" w:space="0" w:color="auto"/>
          </w:divBdr>
        </w:div>
        <w:div w:id="1921285449">
          <w:marLeft w:val="0"/>
          <w:marRight w:val="0"/>
          <w:marTop w:val="0"/>
          <w:marBottom w:val="0"/>
          <w:divBdr>
            <w:top w:val="none" w:sz="0" w:space="0" w:color="auto"/>
            <w:left w:val="none" w:sz="0" w:space="0" w:color="auto"/>
            <w:bottom w:val="none" w:sz="0" w:space="0" w:color="auto"/>
            <w:right w:val="none" w:sz="0" w:space="0" w:color="auto"/>
          </w:divBdr>
        </w:div>
        <w:div w:id="1921285450">
          <w:marLeft w:val="0"/>
          <w:marRight w:val="0"/>
          <w:marTop w:val="0"/>
          <w:marBottom w:val="0"/>
          <w:divBdr>
            <w:top w:val="none" w:sz="0" w:space="0" w:color="auto"/>
            <w:left w:val="none" w:sz="0" w:space="0" w:color="auto"/>
            <w:bottom w:val="none" w:sz="0" w:space="0" w:color="auto"/>
            <w:right w:val="none" w:sz="0" w:space="0" w:color="auto"/>
          </w:divBdr>
        </w:div>
        <w:div w:id="1921285451">
          <w:marLeft w:val="0"/>
          <w:marRight w:val="0"/>
          <w:marTop w:val="0"/>
          <w:marBottom w:val="0"/>
          <w:divBdr>
            <w:top w:val="none" w:sz="0" w:space="0" w:color="auto"/>
            <w:left w:val="none" w:sz="0" w:space="0" w:color="auto"/>
            <w:bottom w:val="none" w:sz="0" w:space="0" w:color="auto"/>
            <w:right w:val="none" w:sz="0" w:space="0" w:color="auto"/>
          </w:divBdr>
        </w:div>
        <w:div w:id="1921285452">
          <w:marLeft w:val="0"/>
          <w:marRight w:val="0"/>
          <w:marTop w:val="0"/>
          <w:marBottom w:val="0"/>
          <w:divBdr>
            <w:top w:val="none" w:sz="0" w:space="0" w:color="auto"/>
            <w:left w:val="none" w:sz="0" w:space="0" w:color="auto"/>
            <w:bottom w:val="none" w:sz="0" w:space="0" w:color="auto"/>
            <w:right w:val="none" w:sz="0" w:space="0" w:color="auto"/>
          </w:divBdr>
        </w:div>
        <w:div w:id="1921285453">
          <w:marLeft w:val="0"/>
          <w:marRight w:val="0"/>
          <w:marTop w:val="0"/>
          <w:marBottom w:val="0"/>
          <w:divBdr>
            <w:top w:val="none" w:sz="0" w:space="0" w:color="auto"/>
            <w:left w:val="none" w:sz="0" w:space="0" w:color="auto"/>
            <w:bottom w:val="none" w:sz="0" w:space="0" w:color="auto"/>
            <w:right w:val="none" w:sz="0" w:space="0" w:color="auto"/>
          </w:divBdr>
        </w:div>
        <w:div w:id="1921285454">
          <w:marLeft w:val="0"/>
          <w:marRight w:val="0"/>
          <w:marTop w:val="0"/>
          <w:marBottom w:val="0"/>
          <w:divBdr>
            <w:top w:val="none" w:sz="0" w:space="0" w:color="auto"/>
            <w:left w:val="none" w:sz="0" w:space="0" w:color="auto"/>
            <w:bottom w:val="none" w:sz="0" w:space="0" w:color="auto"/>
            <w:right w:val="none" w:sz="0" w:space="0" w:color="auto"/>
          </w:divBdr>
        </w:div>
      </w:divsChild>
    </w:div>
    <w:div w:id="1921285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3751</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dcterms:created xsi:type="dcterms:W3CDTF">2020-03-19T13:51:00Z</dcterms:created>
  <dcterms:modified xsi:type="dcterms:W3CDTF">2020-04-12T13:38:00Z</dcterms:modified>
</cp:coreProperties>
</file>