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D5752">
      <w:pPr>
        <w:rPr>
          <w:rFonts w:ascii="Times New Roman" w:hAnsi="Times New Roman" w:cs="Times New Roman"/>
          <w:sz w:val="32"/>
          <w:szCs w:val="32"/>
        </w:rPr>
      </w:pPr>
      <w:r w:rsidRPr="00FD5752">
        <w:rPr>
          <w:rFonts w:ascii="Times New Roman" w:hAnsi="Times New Roman" w:cs="Times New Roman"/>
          <w:sz w:val="32"/>
          <w:szCs w:val="32"/>
        </w:rPr>
        <w:t xml:space="preserve"> Домашнее задание для 4  курса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гр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5ПНГ62</w:t>
      </w:r>
    </w:p>
    <w:p w:rsidR="00FD5752" w:rsidRDefault="00FD5752" w:rsidP="00EF3A5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Тема 2.5  «Технический анализ и контроль производства  </w:t>
      </w:r>
      <w:proofErr w:type="gramStart"/>
      <w:r>
        <w:rPr>
          <w:rFonts w:ascii="Times New Roman" w:hAnsi="Times New Roman" w:cs="Times New Roman"/>
          <w:sz w:val="32"/>
          <w:szCs w:val="32"/>
        </w:rPr>
        <w:t>товарной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классификация 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нефтей</w:t>
      </w:r>
      <w:proofErr w:type="spellEnd"/>
      <w:r>
        <w:rPr>
          <w:rFonts w:ascii="Times New Roman" w:hAnsi="Times New Roman" w:cs="Times New Roman"/>
          <w:sz w:val="32"/>
          <w:szCs w:val="32"/>
        </w:rPr>
        <w:t>,  нефтепродуктов и требования к ним»</w:t>
      </w:r>
    </w:p>
    <w:p w:rsidR="00FD5752" w:rsidRDefault="00FD57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Лабораторная работа 3 «Определение  кислотности  нефтепродуктов»</w:t>
      </w:r>
    </w:p>
    <w:p w:rsidR="00EF3A54" w:rsidRDefault="00EF3A54">
      <w:pPr>
        <w:rPr>
          <w:rFonts w:ascii="Times New Roman" w:hAnsi="Times New Roman" w:cs="Times New Roman"/>
          <w:sz w:val="28"/>
          <w:szCs w:val="28"/>
        </w:rPr>
      </w:pPr>
      <w:r w:rsidRPr="00EF3A54">
        <w:rPr>
          <w:rFonts w:ascii="Times New Roman" w:hAnsi="Times New Roman" w:cs="Times New Roman"/>
          <w:sz w:val="28"/>
          <w:szCs w:val="28"/>
        </w:rPr>
        <w:t>Задание</w:t>
      </w:r>
      <w:proofErr w:type="gramStart"/>
      <w:r w:rsidRPr="00EF3A54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EF3A54">
        <w:rPr>
          <w:rFonts w:ascii="Times New Roman" w:hAnsi="Times New Roman" w:cs="Times New Roman"/>
          <w:sz w:val="28"/>
          <w:szCs w:val="28"/>
        </w:rPr>
        <w:t>зучить  материал, законспектировать  и оформить  лабораторную  работу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F3A54" w:rsidRPr="00EF3A54" w:rsidRDefault="00EF3A54" w:rsidP="00EF3A5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Просмотреть видео материалы по  данной теме </w:t>
      </w:r>
      <w:r w:rsidRPr="00EF3A54">
        <w:rPr>
          <w:rFonts w:ascii="Times New Roman" w:hAnsi="Times New Roman" w:cs="Times New Roman"/>
        </w:rPr>
        <w:t>https://yandex.ru/search/?text=%D0%B2%D0%B8%D0%B4%D0%B5%D0%BE%20%D0%BE%D0%BF%D1%80%D0%B5%D0%B4%D0%B5%D0%BB%D0%B5%D0%BD%D0%B8%D0%B5%20%D0%BA%D0%B8%D1%81%D0%BB%D0%BE%D1%82%D0%BD%D0</w:t>
      </w:r>
      <w:proofErr w:type="gramEnd"/>
      <w:r w:rsidRPr="00EF3A54">
        <w:rPr>
          <w:rFonts w:ascii="Times New Roman" w:hAnsi="Times New Roman" w:cs="Times New Roman"/>
        </w:rPr>
        <w:t>%BE%D1%81%D1%82%D0%B8%20%D0%BD%D0%B5%D1%84%D1%82%D0%B5%D0%BF%D1%80%D0%BE%D0%B4%D1%83%D0%BA%D1%82%D0%BE%D0%B2%20</w:t>
      </w:r>
      <w:r>
        <w:rPr>
          <w:rFonts w:ascii="Times New Roman" w:hAnsi="Times New Roman" w:cs="Times New Roman"/>
        </w:rPr>
        <w:t>%D0%B3%D0%BE%D1%81%D1%82&amp;lr=973</w:t>
      </w:r>
    </w:p>
    <w:p w:rsidR="00FD5752" w:rsidRPr="00FD5752" w:rsidRDefault="00EF3A54" w:rsidP="00EF3A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67676"/>
          <w:sz w:val="24"/>
          <w:szCs w:val="24"/>
        </w:rPr>
      </w:pPr>
      <w:r w:rsidRPr="00EF3A54">
        <w:rPr>
          <w:rFonts w:ascii="Times New Roman" w:eastAsia="Times New Roman" w:hAnsi="Times New Roman" w:cs="Times New Roman"/>
          <w:color w:val="767676"/>
          <w:sz w:val="24"/>
          <w:szCs w:val="24"/>
        </w:rPr>
        <w:t xml:space="preserve">  </w:t>
      </w:r>
      <w:r w:rsidR="00FD5752" w:rsidRPr="00FD5752">
        <w:rPr>
          <w:rFonts w:ascii="Times New Roman" w:eastAsia="Times New Roman" w:hAnsi="Times New Roman" w:cs="Times New Roman"/>
          <w:color w:val="767676"/>
          <w:sz w:val="24"/>
          <w:szCs w:val="24"/>
        </w:rPr>
        <w:t xml:space="preserve">Наличие кислот сообщает </w:t>
      </w:r>
      <w:r w:rsidR="00FD5752" w:rsidRPr="00FD5752">
        <w:rPr>
          <w:rFonts w:ascii="Times New Roman" w:eastAsia="Times New Roman" w:hAnsi="Times New Roman" w:cs="Times New Roman"/>
          <w:b/>
          <w:bCs/>
          <w:color w:val="767676"/>
          <w:sz w:val="24"/>
          <w:szCs w:val="24"/>
        </w:rPr>
        <w:t>коррозирующее свойство</w:t>
      </w:r>
      <w:r w:rsidR="00FD5752" w:rsidRPr="00FD5752">
        <w:rPr>
          <w:rFonts w:ascii="Times New Roman" w:eastAsia="Times New Roman" w:hAnsi="Times New Roman" w:cs="Times New Roman"/>
          <w:color w:val="767676"/>
          <w:sz w:val="24"/>
          <w:szCs w:val="24"/>
        </w:rPr>
        <w:t xml:space="preserve"> топливу и маслу. Помимо </w:t>
      </w:r>
      <w:proofErr w:type="spellStart"/>
      <w:r w:rsidR="00FD5752" w:rsidRPr="00FD5752">
        <w:rPr>
          <w:rFonts w:ascii="Times New Roman" w:eastAsia="Times New Roman" w:hAnsi="Times New Roman" w:cs="Times New Roman"/>
          <w:color w:val="767676"/>
          <w:sz w:val="24"/>
          <w:szCs w:val="24"/>
        </w:rPr>
        <w:t>водорастворимых</w:t>
      </w:r>
      <w:proofErr w:type="spellEnd"/>
      <w:r w:rsidR="00FD5752" w:rsidRPr="00FD5752">
        <w:rPr>
          <w:rFonts w:ascii="Times New Roman" w:eastAsia="Times New Roman" w:hAnsi="Times New Roman" w:cs="Times New Roman"/>
          <w:color w:val="767676"/>
          <w:sz w:val="24"/>
          <w:szCs w:val="24"/>
        </w:rPr>
        <w:t xml:space="preserve"> кислот и щелочей коррозионная агрессивность обуславливается присутствием в топливах органических соединений кислого характера. К ним относятся </w:t>
      </w:r>
      <w:r w:rsidR="00FD5752" w:rsidRPr="00FD5752">
        <w:rPr>
          <w:rFonts w:ascii="Times New Roman" w:eastAsia="Times New Roman" w:hAnsi="Times New Roman" w:cs="Times New Roman"/>
          <w:b/>
          <w:bCs/>
          <w:color w:val="767676"/>
          <w:sz w:val="24"/>
          <w:szCs w:val="24"/>
        </w:rPr>
        <w:t>нафтеновые кислоты</w:t>
      </w:r>
      <w:r w:rsidR="00FD5752" w:rsidRPr="00FD5752">
        <w:rPr>
          <w:rFonts w:ascii="Times New Roman" w:eastAsia="Times New Roman" w:hAnsi="Times New Roman" w:cs="Times New Roman"/>
          <w:color w:val="767676"/>
          <w:sz w:val="24"/>
          <w:szCs w:val="24"/>
        </w:rPr>
        <w:t xml:space="preserve"> состава</w:t>
      </w:r>
      <w:proofErr w:type="gramStart"/>
      <w:r w:rsidR="00FD5752" w:rsidRPr="00FD5752">
        <w:rPr>
          <w:rFonts w:ascii="Times New Roman" w:eastAsia="Times New Roman" w:hAnsi="Times New Roman" w:cs="Times New Roman"/>
          <w:color w:val="767676"/>
          <w:sz w:val="24"/>
          <w:szCs w:val="24"/>
        </w:rPr>
        <w:t xml:space="preserve"> С</w:t>
      </w:r>
      <w:proofErr w:type="gramEnd"/>
      <w:r w:rsidR="00FD5752" w:rsidRPr="00FD5752">
        <w:rPr>
          <w:rFonts w:ascii="Times New Roman" w:eastAsia="Times New Roman" w:hAnsi="Times New Roman" w:cs="Times New Roman"/>
          <w:color w:val="767676"/>
          <w:sz w:val="24"/>
          <w:szCs w:val="24"/>
        </w:rPr>
        <w:t xml:space="preserve"> </w:t>
      </w:r>
      <w:proofErr w:type="spellStart"/>
      <w:r w:rsidR="00FD5752" w:rsidRPr="00FD5752">
        <w:rPr>
          <w:rFonts w:ascii="Times New Roman" w:eastAsia="Times New Roman" w:hAnsi="Times New Roman" w:cs="Times New Roman"/>
          <w:color w:val="767676"/>
          <w:sz w:val="24"/>
          <w:szCs w:val="24"/>
        </w:rPr>
        <w:t>n</w:t>
      </w:r>
      <w:proofErr w:type="spellEnd"/>
      <w:r w:rsidR="00FD5752" w:rsidRPr="00FD5752">
        <w:rPr>
          <w:rFonts w:ascii="Times New Roman" w:eastAsia="Times New Roman" w:hAnsi="Times New Roman" w:cs="Times New Roman"/>
          <w:color w:val="767676"/>
          <w:sz w:val="24"/>
          <w:szCs w:val="24"/>
        </w:rPr>
        <w:t xml:space="preserve"> Н 2n СООН, не полностью удалённые из топлива при его производстве, кислоты, образующиеся при окислении топлив в процессе хранения, фенолы и т.п. В присутствии воды они способны вызывать коррозию металлов, особенно цветных. Органические кислоты дают с медными и железными сплавами мыльный осадок. Поэтому органическая кислотность нефтепродуктов нормируется стандартом. </w:t>
      </w:r>
    </w:p>
    <w:p w:rsidR="00FD5752" w:rsidRPr="00FD5752" w:rsidRDefault="00EF3A54" w:rsidP="00EF3A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67676"/>
          <w:sz w:val="24"/>
          <w:szCs w:val="24"/>
        </w:rPr>
      </w:pPr>
      <w:r>
        <w:rPr>
          <w:rFonts w:ascii="Times New Roman" w:eastAsia="Times New Roman" w:hAnsi="Times New Roman" w:cs="Times New Roman"/>
          <w:color w:val="767676"/>
          <w:sz w:val="24"/>
          <w:szCs w:val="24"/>
        </w:rPr>
        <w:t xml:space="preserve">  </w:t>
      </w:r>
      <w:r w:rsidRPr="00EF3A54">
        <w:rPr>
          <w:rFonts w:ascii="Times New Roman" w:eastAsia="Times New Roman" w:hAnsi="Times New Roman" w:cs="Times New Roman"/>
          <w:color w:val="767676"/>
          <w:sz w:val="24"/>
          <w:szCs w:val="24"/>
        </w:rPr>
        <w:t xml:space="preserve"> </w:t>
      </w:r>
      <w:r w:rsidR="00FD5752" w:rsidRPr="00FD5752">
        <w:rPr>
          <w:rFonts w:ascii="Times New Roman" w:eastAsia="Times New Roman" w:hAnsi="Times New Roman" w:cs="Times New Roman"/>
          <w:color w:val="767676"/>
          <w:sz w:val="24"/>
          <w:szCs w:val="24"/>
        </w:rPr>
        <w:t xml:space="preserve">Обычно при анализе нефтепродуктов определяют общую кислотность, т.е. сумму органической и минеральной, но так как в подавляющем большинстве случаев минеральная кислотность в нефтепродуктах отсутствует, то предельная кислотность почти всегда соответствует органической. </w:t>
      </w:r>
    </w:p>
    <w:p w:rsidR="00B22803" w:rsidRPr="00B22803" w:rsidRDefault="00B22803" w:rsidP="00B22803">
      <w:pPr>
        <w:spacing w:before="100" w:beforeAutospacing="1" w:after="100" w:afterAutospacing="1" w:line="240" w:lineRule="auto"/>
        <w:ind w:left="720"/>
        <w:jc w:val="both"/>
        <w:rPr>
          <w:rFonts w:ascii="&amp;quot" w:eastAsia="Times New Roman" w:hAnsi="&amp;quot" w:cs="Times New Roman"/>
          <w:b/>
          <w:color w:val="767676"/>
          <w:sz w:val="24"/>
          <w:szCs w:val="24"/>
        </w:rPr>
      </w:pPr>
      <w:r>
        <w:rPr>
          <w:rFonts w:ascii="&amp;quot" w:eastAsia="Times New Roman" w:hAnsi="&amp;quot" w:cs="Times New Roman"/>
          <w:b/>
          <w:color w:val="767676"/>
          <w:sz w:val="24"/>
          <w:szCs w:val="24"/>
        </w:rPr>
        <w:t>1</w:t>
      </w:r>
      <w:r w:rsidRPr="00B22803">
        <w:rPr>
          <w:rFonts w:ascii="&amp;quot" w:eastAsia="Times New Roman" w:hAnsi="&amp;quot" w:cs="Times New Roman"/>
          <w:b/>
          <w:color w:val="767676"/>
          <w:sz w:val="24"/>
          <w:szCs w:val="24"/>
        </w:rPr>
        <w:t xml:space="preserve"> метод </w:t>
      </w:r>
    </w:p>
    <w:p w:rsidR="00FD5752" w:rsidRPr="00FD5752" w:rsidRDefault="00FD5752" w:rsidP="00EF3A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67676"/>
          <w:sz w:val="24"/>
          <w:szCs w:val="24"/>
        </w:rPr>
      </w:pPr>
      <w:proofErr w:type="gramStart"/>
      <w:r w:rsidRPr="00FD5752">
        <w:rPr>
          <w:rFonts w:ascii="Times New Roman" w:eastAsia="Times New Roman" w:hAnsi="Times New Roman" w:cs="Times New Roman"/>
          <w:b/>
          <w:bCs/>
          <w:color w:val="767676"/>
          <w:sz w:val="24"/>
          <w:szCs w:val="24"/>
        </w:rPr>
        <w:t>Сущность метода</w:t>
      </w:r>
      <w:r w:rsidRPr="00FD5752">
        <w:rPr>
          <w:rFonts w:ascii="Times New Roman" w:eastAsia="Times New Roman" w:hAnsi="Times New Roman" w:cs="Times New Roman"/>
          <w:color w:val="767676"/>
          <w:sz w:val="24"/>
          <w:szCs w:val="24"/>
        </w:rPr>
        <w:t xml:space="preserve"> заключается в нейтрализации кислых соединений титрованием испытуемого продукта спиртовым раствором гидроокиси калия в присутствии цветного индикатора, изменяющего цвет при переходе от к</w:t>
      </w:r>
      <w:r w:rsidR="00EF3A54">
        <w:rPr>
          <w:rFonts w:ascii="Times New Roman" w:eastAsia="Times New Roman" w:hAnsi="Times New Roman" w:cs="Times New Roman"/>
          <w:color w:val="767676"/>
          <w:sz w:val="24"/>
          <w:szCs w:val="24"/>
        </w:rPr>
        <w:t>ислой реакции среды к щелочной</w:t>
      </w:r>
      <w:r w:rsidR="00EF3A54" w:rsidRPr="00EF3A54">
        <w:rPr>
          <w:rFonts w:ascii="Times New Roman" w:eastAsia="Times New Roman" w:hAnsi="Times New Roman" w:cs="Times New Roman"/>
          <w:color w:val="767676"/>
          <w:sz w:val="24"/>
          <w:szCs w:val="24"/>
        </w:rPr>
        <w:t xml:space="preserve">   </w:t>
      </w:r>
      <w:r w:rsidRPr="00FD5752">
        <w:rPr>
          <w:rFonts w:ascii="Times New Roman" w:eastAsia="Times New Roman" w:hAnsi="Times New Roman" w:cs="Times New Roman"/>
          <w:color w:val="767676"/>
          <w:sz w:val="24"/>
          <w:szCs w:val="24"/>
        </w:rPr>
        <w:t xml:space="preserve">Основному опыту должны предшествовать операции по приготовлению раствора едкого кали и установлению его концентрации (титра). </w:t>
      </w:r>
      <w:proofErr w:type="gramEnd"/>
    </w:p>
    <w:p w:rsidR="00FD5752" w:rsidRPr="00FD5752" w:rsidRDefault="00FD5752" w:rsidP="00FD5752">
      <w:pPr>
        <w:spacing w:after="0" w:line="240" w:lineRule="auto"/>
        <w:jc w:val="center"/>
        <w:rPr>
          <w:rFonts w:ascii="&amp;quot" w:eastAsia="Times New Roman" w:hAnsi="&amp;quot" w:cs="Times New Roman"/>
          <w:color w:val="252525"/>
          <w:sz w:val="18"/>
          <w:szCs w:val="18"/>
        </w:rPr>
      </w:pPr>
      <w:r>
        <w:rPr>
          <w:rFonts w:ascii="&amp;quot" w:eastAsia="Times New Roman" w:hAnsi="&amp;quot" w:cs="Times New Roman"/>
          <w:noProof/>
          <w:color w:val="252525"/>
          <w:sz w:val="18"/>
          <w:szCs w:val="18"/>
        </w:rPr>
        <w:drawing>
          <wp:inline distT="0" distB="0" distL="0" distR="0">
            <wp:extent cx="3919904" cy="2938704"/>
            <wp:effectExtent l="19050" t="0" r="4396" b="0"/>
            <wp:docPr id="1" name="Рисунок 1" descr="Под кислотностью понимают количество гидроокиси калия в миллиграммах, израсходованного на нейтрализацию всех кислых соединений, содержащихся в 100см 3 испытуемого топлива (мг КОН/100см 3 ). За кислотное число принимают количество гидроокиси калия в миллиграммах, израсходованного на нейтрализацию всех кислых соединений, содержащихся в 1г испытуемого авиационного масла или рабочей жидкости (мг КОН/1г). Кислотность топлив и кислотное число масел и рабочих жидкостей определяется по ГОСТ 5985 или потенциометрическим титрованием по ГОСТ 11362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 кислотностью понимают количество гидроокиси калия в миллиграммах, израсходованного на нейтрализацию всех кислых соединений, содержащихся в 100см 3 испытуемого топлива (мг КОН/100см 3 ). За кислотное число принимают количество гидроокиси калия в миллиграммах, израсходованного на нейтрализацию всех кислых соединений, содержащихся в 1г испытуемого авиационного масла или рабочей жидкости (мг КОН/1г). Кислотность топлив и кислотное число масел и рабочих жидкостей определяется по ГОСТ 5985 или потенциометрическим титрованием по ГОСТ 11362.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904" cy="2938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752" w:rsidRPr="00FD5752" w:rsidRDefault="00FD5752" w:rsidP="00FD57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</w:rPr>
      </w:pPr>
      <w:r w:rsidRPr="00FD5752">
        <w:rPr>
          <w:rFonts w:ascii="Times New Roman" w:eastAsia="Times New Roman" w:hAnsi="Times New Roman" w:cs="Times New Roman"/>
          <w:b/>
          <w:bCs/>
          <w:color w:val="767676"/>
          <w:sz w:val="24"/>
          <w:szCs w:val="24"/>
        </w:rPr>
        <w:lastRenderedPageBreak/>
        <w:t>Под кислотностью</w:t>
      </w:r>
      <w:r w:rsidRPr="00FD5752">
        <w:rPr>
          <w:rFonts w:ascii="Times New Roman" w:eastAsia="Times New Roman" w:hAnsi="Times New Roman" w:cs="Times New Roman"/>
          <w:color w:val="767676"/>
          <w:sz w:val="24"/>
          <w:szCs w:val="24"/>
        </w:rPr>
        <w:t xml:space="preserve"> понимают количество гидроокиси калия в миллиграммах, израсходованного на нейтрализацию всех кислых соединений, содержащихся в 100см 3 испытуемого топлива (мг КОН/100см 3</w:t>
      </w:r>
      <w:proofErr w:type="gramStart"/>
      <w:r w:rsidRPr="00FD5752">
        <w:rPr>
          <w:rFonts w:ascii="Times New Roman" w:eastAsia="Times New Roman" w:hAnsi="Times New Roman" w:cs="Times New Roman"/>
          <w:color w:val="767676"/>
          <w:sz w:val="24"/>
          <w:szCs w:val="24"/>
        </w:rPr>
        <w:t xml:space="preserve"> )</w:t>
      </w:r>
      <w:proofErr w:type="gramEnd"/>
      <w:r w:rsidRPr="00FD5752">
        <w:rPr>
          <w:rFonts w:ascii="Times New Roman" w:eastAsia="Times New Roman" w:hAnsi="Times New Roman" w:cs="Times New Roman"/>
          <w:color w:val="767676"/>
          <w:sz w:val="24"/>
          <w:szCs w:val="24"/>
        </w:rPr>
        <w:t xml:space="preserve">. </w:t>
      </w:r>
    </w:p>
    <w:p w:rsidR="00FD5752" w:rsidRPr="00FD5752" w:rsidRDefault="00FD5752" w:rsidP="00FD57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</w:rPr>
      </w:pPr>
      <w:r w:rsidRPr="00FD5752">
        <w:rPr>
          <w:rFonts w:ascii="Times New Roman" w:eastAsia="Times New Roman" w:hAnsi="Times New Roman" w:cs="Times New Roman"/>
          <w:b/>
          <w:bCs/>
          <w:color w:val="767676"/>
          <w:sz w:val="24"/>
          <w:szCs w:val="24"/>
        </w:rPr>
        <w:t>За кислотное число</w:t>
      </w:r>
      <w:r w:rsidRPr="00FD5752">
        <w:rPr>
          <w:rFonts w:ascii="Times New Roman" w:eastAsia="Times New Roman" w:hAnsi="Times New Roman" w:cs="Times New Roman"/>
          <w:color w:val="767676"/>
          <w:sz w:val="24"/>
          <w:szCs w:val="24"/>
        </w:rPr>
        <w:t xml:space="preserve"> принимают количество гидроокиси калия в миллиграммах, израсходованного на нейтрализацию всех кислых соединений, содержащихся в 1г испытуемого авиационного масла или рабочей жидкости (мг КОН/1г). </w:t>
      </w:r>
    </w:p>
    <w:p w:rsidR="00FD5752" w:rsidRPr="00FD5752" w:rsidRDefault="00FD5752" w:rsidP="00FD57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</w:rPr>
      </w:pPr>
      <w:r w:rsidRPr="00FD5752">
        <w:rPr>
          <w:rFonts w:ascii="Times New Roman" w:eastAsia="Times New Roman" w:hAnsi="Times New Roman" w:cs="Times New Roman"/>
          <w:color w:val="767676"/>
          <w:sz w:val="24"/>
          <w:szCs w:val="24"/>
        </w:rPr>
        <w:t xml:space="preserve">Кислотность топлив и кислотное число масел и рабочих жидкостей определяется по ГОСТ 5985 или потенциометрическим титрованием по ГОСТ 11362. </w:t>
      </w:r>
    </w:p>
    <w:p w:rsidR="00FD5752" w:rsidRPr="00FD5752" w:rsidRDefault="00FD5752" w:rsidP="00FD5752">
      <w:pPr>
        <w:spacing w:after="0" w:line="240" w:lineRule="auto"/>
        <w:jc w:val="center"/>
        <w:rPr>
          <w:rFonts w:ascii="&amp;quot" w:eastAsia="Times New Roman" w:hAnsi="&amp;quot" w:cs="Times New Roman"/>
          <w:color w:val="252525"/>
          <w:sz w:val="18"/>
          <w:szCs w:val="18"/>
        </w:rPr>
      </w:pPr>
      <w:r>
        <w:rPr>
          <w:rFonts w:ascii="&amp;quot" w:eastAsia="Times New Roman" w:hAnsi="&amp;quot" w:cs="Times New Roman"/>
          <w:noProof/>
          <w:color w:val="252525"/>
          <w:sz w:val="18"/>
          <w:szCs w:val="18"/>
        </w:rPr>
        <w:drawing>
          <wp:inline distT="0" distB="0" distL="0" distR="0">
            <wp:extent cx="3118045" cy="2337560"/>
            <wp:effectExtent l="19050" t="0" r="6155" b="0"/>
            <wp:docPr id="2" name="Рисунок 2" descr="https://fsd.multiurok.ru/html/2018/10/05/s_5bb6cd6f899ea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8/10/05/s_5bb6cd6f899ea/img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046" cy="2337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803" w:rsidRDefault="00B22803" w:rsidP="00EF3A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FD5752" w:rsidRPr="00FD5752" w:rsidRDefault="00FD5752" w:rsidP="00EF3A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FD5752">
        <w:rPr>
          <w:rFonts w:ascii="Times New Roman" w:eastAsia="Times New Roman" w:hAnsi="Times New Roman" w:cs="Times New Roman"/>
          <w:color w:val="252525"/>
          <w:sz w:val="24"/>
          <w:szCs w:val="24"/>
        </w:rPr>
        <w:t>0,5 10± 2 0,5 1,0 5,0± 0,5 1,0 2,0 ± 0,5</w:t>
      </w:r>
      <w:proofErr w:type="gramStart"/>
      <w:r w:rsidRPr="00FD5752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П</w:t>
      </w:r>
      <w:proofErr w:type="gramEnd"/>
      <w:r w:rsidRPr="00FD5752">
        <w:rPr>
          <w:rFonts w:ascii="Times New Roman" w:eastAsia="Times New Roman" w:hAnsi="Times New Roman" w:cs="Times New Roman"/>
          <w:color w:val="252525"/>
          <w:sz w:val="24"/>
          <w:szCs w:val="24"/>
        </w:rPr>
        <w:t>ри испытании пластичных смазок в коническую колбу помещают 5—8г испытуемого продукта, взвешенного с погрешностью не более 0,01 г. В другую коническую колбу наливают 50 см 3 85 %-</w:t>
      </w:r>
      <w:proofErr w:type="spellStart"/>
      <w:r w:rsidRPr="00FD5752">
        <w:rPr>
          <w:rFonts w:ascii="Times New Roman" w:eastAsia="Times New Roman" w:hAnsi="Times New Roman" w:cs="Times New Roman"/>
          <w:color w:val="252525"/>
          <w:sz w:val="24"/>
          <w:szCs w:val="24"/>
        </w:rPr>
        <w:t>ного</w:t>
      </w:r>
      <w:proofErr w:type="spellEnd"/>
      <w:r w:rsidRPr="00FD5752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этилового спирта и кипятят с обратным холодильником, водяным или воздушным, в течение 5 мин. В прокипяченный спирт добавляют 8—10 капель (0,25 см 3</w:t>
      </w:r>
      <w:proofErr w:type="gramStart"/>
      <w:r w:rsidRPr="00FD5752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)</w:t>
      </w:r>
      <w:proofErr w:type="gramEnd"/>
      <w:r w:rsidRPr="00FD5752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индикатора </w:t>
      </w:r>
      <w:proofErr w:type="spellStart"/>
      <w:r w:rsidRPr="00FD5752">
        <w:rPr>
          <w:rFonts w:ascii="Times New Roman" w:eastAsia="Times New Roman" w:hAnsi="Times New Roman" w:cs="Times New Roman"/>
          <w:color w:val="252525"/>
          <w:sz w:val="24"/>
          <w:szCs w:val="24"/>
        </w:rPr>
        <w:t>нитрозинового</w:t>
      </w:r>
      <w:proofErr w:type="spellEnd"/>
      <w:r w:rsidRPr="00FD5752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желтого и нейтрализуют в горячем состоянии при непрерывном перемешивании 0,05 н. спиртовым раствором гидроокиси калия до первого изменения желтой окраски в зеленую. Определение кислотности</w:t>
      </w:r>
      <w:proofErr w:type="gramStart"/>
      <w:r w:rsidRPr="00FD5752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В</w:t>
      </w:r>
      <w:proofErr w:type="gramEnd"/>
      <w:r w:rsidRPr="00FD5752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колбу с нейтрализованным горячим спиртом приливают испытуемую пробу и кипятят в течение 5 мин (точно) с обратным холодильником при постоянном перемешивании. " </w:t>
      </w:r>
      <w:proofErr w:type="spellStart"/>
      <w:r w:rsidRPr="00FD5752">
        <w:rPr>
          <w:rFonts w:ascii="Times New Roman" w:eastAsia="Times New Roman" w:hAnsi="Times New Roman" w:cs="Times New Roman"/>
          <w:color w:val="252525"/>
          <w:sz w:val="24"/>
          <w:szCs w:val="24"/>
        </w:rPr>
        <w:t>width=</w:t>
      </w:r>
      <w:proofErr w:type="spellEnd"/>
      <w:r w:rsidRPr="00FD5752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"640" </w:t>
      </w:r>
    </w:p>
    <w:p w:rsidR="00FD5752" w:rsidRPr="00FD5752" w:rsidRDefault="00FD5752" w:rsidP="00EF3A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767676"/>
          <w:sz w:val="24"/>
          <w:szCs w:val="24"/>
        </w:rPr>
      </w:pPr>
      <w:r w:rsidRPr="00FD5752">
        <w:rPr>
          <w:rFonts w:ascii="Times New Roman" w:eastAsia="Times New Roman" w:hAnsi="Times New Roman" w:cs="Times New Roman"/>
          <w:color w:val="767676"/>
          <w:sz w:val="24"/>
          <w:szCs w:val="24"/>
        </w:rPr>
        <w:t xml:space="preserve">В ряде случаев для получения более полной информации о качестве пластичной смазки, а также при проведении арбитражного анализа в лабораториях ГСМ предприятий </w:t>
      </w:r>
      <w:proofErr w:type="gramStart"/>
      <w:r w:rsidRPr="00FD5752">
        <w:rPr>
          <w:rFonts w:ascii="Times New Roman" w:eastAsia="Times New Roman" w:hAnsi="Times New Roman" w:cs="Times New Roman"/>
          <w:color w:val="767676"/>
          <w:sz w:val="24"/>
          <w:szCs w:val="24"/>
        </w:rPr>
        <w:t>ГА</w:t>
      </w:r>
      <w:proofErr w:type="gramEnd"/>
      <w:r w:rsidRPr="00FD5752">
        <w:rPr>
          <w:rFonts w:ascii="Times New Roman" w:eastAsia="Times New Roman" w:hAnsi="Times New Roman" w:cs="Times New Roman"/>
          <w:color w:val="767676"/>
          <w:sz w:val="24"/>
          <w:szCs w:val="24"/>
        </w:rPr>
        <w:t xml:space="preserve"> может возникнуть необходимость определения кислотного числа пластичной смазки. </w:t>
      </w:r>
    </w:p>
    <w:p w:rsidR="00FD5752" w:rsidRPr="00FD5752" w:rsidRDefault="00FD5752" w:rsidP="00EF3A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767676"/>
          <w:sz w:val="24"/>
          <w:szCs w:val="24"/>
        </w:rPr>
      </w:pPr>
      <w:r w:rsidRPr="00FD5752">
        <w:rPr>
          <w:rFonts w:ascii="Times New Roman" w:eastAsia="Times New Roman" w:hAnsi="Times New Roman" w:cs="Times New Roman"/>
          <w:i/>
          <w:iCs/>
          <w:color w:val="767676"/>
          <w:sz w:val="24"/>
          <w:szCs w:val="24"/>
          <w:u w:val="single"/>
        </w:rPr>
        <w:t>ПОДГОТОВКА К ИСПЫТАНИЮ</w:t>
      </w:r>
      <w:r w:rsidRPr="00FD5752">
        <w:rPr>
          <w:rFonts w:ascii="Times New Roman" w:eastAsia="Times New Roman" w:hAnsi="Times New Roman" w:cs="Times New Roman"/>
          <w:color w:val="767676"/>
          <w:sz w:val="24"/>
          <w:szCs w:val="24"/>
        </w:rPr>
        <w:t xml:space="preserve"> </w:t>
      </w:r>
    </w:p>
    <w:p w:rsidR="00FD5752" w:rsidRPr="00FD5752" w:rsidRDefault="00FD5752" w:rsidP="00EF3A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767676"/>
          <w:sz w:val="24"/>
          <w:szCs w:val="24"/>
        </w:rPr>
      </w:pPr>
      <w:r w:rsidRPr="00FD5752">
        <w:rPr>
          <w:rFonts w:ascii="Times New Roman" w:eastAsia="Times New Roman" w:hAnsi="Times New Roman" w:cs="Times New Roman"/>
          <w:color w:val="767676"/>
          <w:sz w:val="24"/>
          <w:szCs w:val="24"/>
        </w:rPr>
        <w:t xml:space="preserve">Для приготовления титрованного раствора 0,05 моль/дм 3 гидроокиси калия применяют свежеперегнанный этиловый спирт. Перегонку спирта осуществляют в колбе вместимостью 1000 см 3 с дефлегматором. Приготовленный раствор гидроокиси калия хранят в склянке с пробкой, изготовленной из темного стекла или окрашенной в черный цвет. </w:t>
      </w:r>
    </w:p>
    <w:p w:rsidR="00FD5752" w:rsidRPr="00FD5752" w:rsidRDefault="00FD5752" w:rsidP="00EF3A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767676"/>
          <w:sz w:val="24"/>
          <w:szCs w:val="24"/>
        </w:rPr>
      </w:pPr>
      <w:r w:rsidRPr="00FD5752">
        <w:rPr>
          <w:rFonts w:ascii="Times New Roman" w:eastAsia="Times New Roman" w:hAnsi="Times New Roman" w:cs="Times New Roman"/>
          <w:color w:val="767676"/>
          <w:sz w:val="24"/>
          <w:szCs w:val="24"/>
        </w:rPr>
        <w:t>Для приготовления 85 %-</w:t>
      </w:r>
      <w:proofErr w:type="spellStart"/>
      <w:r w:rsidRPr="00FD5752">
        <w:rPr>
          <w:rFonts w:ascii="Times New Roman" w:eastAsia="Times New Roman" w:hAnsi="Times New Roman" w:cs="Times New Roman"/>
          <w:color w:val="767676"/>
          <w:sz w:val="24"/>
          <w:szCs w:val="24"/>
        </w:rPr>
        <w:t>ного</w:t>
      </w:r>
      <w:proofErr w:type="spellEnd"/>
      <w:r w:rsidRPr="00FD5752">
        <w:rPr>
          <w:rFonts w:ascii="Times New Roman" w:eastAsia="Times New Roman" w:hAnsi="Times New Roman" w:cs="Times New Roman"/>
          <w:color w:val="767676"/>
          <w:sz w:val="24"/>
          <w:szCs w:val="24"/>
        </w:rPr>
        <w:t xml:space="preserve"> раствора этилового спирта смешивают 89 см 3 этилового спирта и 11 см 3 дистиллированной воды. </w:t>
      </w:r>
    </w:p>
    <w:p w:rsidR="00FD5752" w:rsidRPr="00FD5752" w:rsidRDefault="00FD5752" w:rsidP="00EF3A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767676"/>
          <w:sz w:val="24"/>
          <w:szCs w:val="24"/>
        </w:rPr>
      </w:pPr>
      <w:r w:rsidRPr="00FD5752">
        <w:rPr>
          <w:rFonts w:ascii="Times New Roman" w:eastAsia="Times New Roman" w:hAnsi="Times New Roman" w:cs="Times New Roman"/>
          <w:color w:val="767676"/>
          <w:sz w:val="24"/>
          <w:szCs w:val="24"/>
        </w:rPr>
        <w:t xml:space="preserve">Пробу нефтепродукта тщательно перемешивают встряхиванием в течение 5 мин в склянке, заполненной не более чем на 3/4 ее объема. Вязкие и </w:t>
      </w:r>
      <w:proofErr w:type="spellStart"/>
      <w:r w:rsidRPr="00FD5752">
        <w:rPr>
          <w:rFonts w:ascii="Times New Roman" w:eastAsia="Times New Roman" w:hAnsi="Times New Roman" w:cs="Times New Roman"/>
          <w:color w:val="767676"/>
          <w:sz w:val="24"/>
          <w:szCs w:val="24"/>
        </w:rPr>
        <w:t>парафинистые</w:t>
      </w:r>
      <w:proofErr w:type="spellEnd"/>
      <w:r w:rsidRPr="00FD5752">
        <w:rPr>
          <w:rFonts w:ascii="Times New Roman" w:eastAsia="Times New Roman" w:hAnsi="Times New Roman" w:cs="Times New Roman"/>
          <w:color w:val="767676"/>
          <w:sz w:val="24"/>
          <w:szCs w:val="24"/>
        </w:rPr>
        <w:t xml:space="preserve"> нефтепродукты предварительно нагревают до60°С. </w:t>
      </w:r>
    </w:p>
    <w:p w:rsidR="00FD5752" w:rsidRPr="00FD5752" w:rsidRDefault="00FD5752" w:rsidP="00EF3A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767676"/>
          <w:sz w:val="24"/>
          <w:szCs w:val="24"/>
        </w:rPr>
      </w:pPr>
      <w:r w:rsidRPr="00FD5752">
        <w:rPr>
          <w:rFonts w:ascii="Times New Roman" w:eastAsia="Times New Roman" w:hAnsi="Times New Roman" w:cs="Times New Roman"/>
          <w:b/>
          <w:bCs/>
          <w:color w:val="767676"/>
          <w:sz w:val="24"/>
          <w:szCs w:val="24"/>
        </w:rPr>
        <w:t> </w:t>
      </w:r>
      <w:r w:rsidRPr="00FD5752">
        <w:rPr>
          <w:rFonts w:ascii="Times New Roman" w:eastAsia="Times New Roman" w:hAnsi="Times New Roman" w:cs="Times New Roman"/>
          <w:color w:val="767676"/>
          <w:sz w:val="24"/>
          <w:szCs w:val="24"/>
        </w:rPr>
        <w:t xml:space="preserve"> </w:t>
      </w:r>
    </w:p>
    <w:p w:rsidR="00FD5752" w:rsidRPr="00FD5752" w:rsidRDefault="00FD5752" w:rsidP="00EF3A5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767676"/>
          <w:sz w:val="24"/>
          <w:szCs w:val="24"/>
        </w:rPr>
      </w:pPr>
      <w:r w:rsidRPr="00FD5752">
        <w:rPr>
          <w:rFonts w:ascii="Times New Roman" w:eastAsia="Times New Roman" w:hAnsi="Times New Roman" w:cs="Times New Roman"/>
          <w:i/>
          <w:iCs/>
          <w:color w:val="767676"/>
          <w:sz w:val="24"/>
          <w:szCs w:val="24"/>
          <w:u w:val="single"/>
        </w:rPr>
        <w:t>Метод определения:</w:t>
      </w:r>
      <w:r w:rsidRPr="00FD5752">
        <w:rPr>
          <w:rFonts w:ascii="Times New Roman" w:eastAsia="Times New Roman" w:hAnsi="Times New Roman" w:cs="Times New Roman"/>
          <w:color w:val="767676"/>
          <w:sz w:val="24"/>
          <w:szCs w:val="24"/>
        </w:rPr>
        <w:t xml:space="preserve"> </w:t>
      </w:r>
    </w:p>
    <w:p w:rsidR="00FD5752" w:rsidRPr="00FD5752" w:rsidRDefault="00FD5752" w:rsidP="00EF3A54">
      <w:pPr>
        <w:spacing w:before="100" w:beforeAutospacing="1" w:after="100" w:afterAutospacing="1" w:line="240" w:lineRule="auto"/>
        <w:ind w:left="720"/>
        <w:rPr>
          <w:rFonts w:ascii="&amp;quot" w:eastAsia="Times New Roman" w:hAnsi="&amp;quot" w:cs="Times New Roman"/>
          <w:color w:val="767676"/>
          <w:sz w:val="24"/>
          <w:szCs w:val="24"/>
        </w:rPr>
      </w:pPr>
      <w:r w:rsidRPr="00FD5752">
        <w:rPr>
          <w:rFonts w:ascii="&amp;quot" w:eastAsia="Times New Roman" w:hAnsi="&amp;quot" w:cs="Times New Roman"/>
          <w:color w:val="767676"/>
          <w:sz w:val="24"/>
          <w:szCs w:val="24"/>
        </w:rPr>
        <w:t xml:space="preserve">Для испытания светлых нефтепродуктов в коническую колбу вместимостью 250см 3 отбирают от 50до 100 см 3 пробы. Массу пробы для испытания масел определяют согласно табл. 1. </w:t>
      </w:r>
    </w:p>
    <w:p w:rsidR="00FD5752" w:rsidRPr="00FD5752" w:rsidRDefault="00FD5752" w:rsidP="00EF3A54">
      <w:pPr>
        <w:spacing w:before="100" w:beforeAutospacing="1" w:after="100" w:afterAutospacing="1" w:line="240" w:lineRule="auto"/>
        <w:ind w:left="720"/>
        <w:rPr>
          <w:rFonts w:ascii="&amp;quot" w:eastAsia="Times New Roman" w:hAnsi="&amp;quot" w:cs="Times New Roman"/>
          <w:color w:val="767676"/>
          <w:sz w:val="24"/>
          <w:szCs w:val="24"/>
        </w:rPr>
      </w:pPr>
      <w:r w:rsidRPr="00FD5752">
        <w:rPr>
          <w:rFonts w:ascii="&amp;quot" w:eastAsia="Times New Roman" w:hAnsi="&amp;quot" w:cs="Times New Roman"/>
          <w:color w:val="767676"/>
          <w:sz w:val="24"/>
          <w:szCs w:val="24"/>
        </w:rPr>
        <w:t xml:space="preserve">Таблица 1 </w:t>
      </w:r>
    </w:p>
    <w:p w:rsidR="00EF3A54" w:rsidRPr="00EF3A54" w:rsidRDefault="00FD5752" w:rsidP="00EF3A54">
      <w:pPr>
        <w:spacing w:before="100" w:beforeAutospacing="1" w:after="100" w:afterAutospacing="1" w:line="240" w:lineRule="auto"/>
        <w:ind w:left="720"/>
        <w:rPr>
          <w:rFonts w:ascii="&amp;quot" w:eastAsia="Times New Roman" w:hAnsi="&amp;quot" w:cs="Times New Roman"/>
          <w:color w:val="767676"/>
          <w:sz w:val="24"/>
          <w:szCs w:val="24"/>
        </w:rPr>
      </w:pPr>
      <w:r w:rsidRPr="00FD5752">
        <w:rPr>
          <w:rFonts w:ascii="&amp;quot" w:eastAsia="Times New Roman" w:hAnsi="&amp;quot" w:cs="Times New Roman"/>
          <w:b/>
          <w:bCs/>
          <w:color w:val="767676"/>
          <w:sz w:val="24"/>
          <w:szCs w:val="24"/>
        </w:rPr>
        <w:lastRenderedPageBreak/>
        <w:t>Кислотное число, мг КОН/г</w:t>
      </w:r>
      <w:proofErr w:type="gramStart"/>
      <w:r w:rsidRPr="00FD5752">
        <w:rPr>
          <w:rFonts w:ascii="&amp;quot" w:eastAsia="Times New Roman" w:hAnsi="&amp;quot" w:cs="Times New Roman"/>
          <w:color w:val="767676"/>
          <w:sz w:val="24"/>
          <w:szCs w:val="24"/>
        </w:rPr>
        <w:t xml:space="preserve"> </w:t>
      </w:r>
      <w:r w:rsidR="00EF3A54" w:rsidRPr="00FD5752">
        <w:rPr>
          <w:rFonts w:ascii="&amp;quot" w:eastAsia="Times New Roman" w:hAnsi="&amp;quot" w:cs="Times New Roman"/>
          <w:color w:val="767676"/>
          <w:sz w:val="24"/>
          <w:szCs w:val="24"/>
        </w:rPr>
        <w:t>Д</w:t>
      </w:r>
      <w:proofErr w:type="gramEnd"/>
      <w:r w:rsidR="00EF3A54" w:rsidRPr="00FD5752">
        <w:rPr>
          <w:rFonts w:ascii="&amp;quot" w:eastAsia="Times New Roman" w:hAnsi="&amp;quot" w:cs="Times New Roman"/>
          <w:color w:val="767676"/>
          <w:sz w:val="24"/>
          <w:szCs w:val="24"/>
        </w:rPr>
        <w:t xml:space="preserve">о 0,2 </w:t>
      </w:r>
      <w:r w:rsidR="00EF3A54" w:rsidRPr="00EF3A54">
        <w:rPr>
          <w:rFonts w:ascii="&amp;quot" w:eastAsia="Times New Roman" w:hAnsi="&amp;quot" w:cs="Times New Roman"/>
          <w:color w:val="767676"/>
          <w:sz w:val="24"/>
          <w:szCs w:val="24"/>
        </w:rPr>
        <w:t xml:space="preserve">  </w:t>
      </w:r>
      <w:r w:rsidR="00EF3A54" w:rsidRPr="00FD5752">
        <w:rPr>
          <w:rFonts w:ascii="&amp;quot" w:eastAsia="Times New Roman" w:hAnsi="&amp;quot" w:cs="Times New Roman"/>
          <w:color w:val="767676"/>
          <w:sz w:val="24"/>
          <w:szCs w:val="24"/>
        </w:rPr>
        <w:t xml:space="preserve">Св. 0,2 0,5 </w:t>
      </w:r>
      <w:r w:rsidR="00EF3A54" w:rsidRPr="00EF3A54">
        <w:rPr>
          <w:rFonts w:ascii="&amp;quot" w:eastAsia="Times New Roman" w:hAnsi="&amp;quot" w:cs="Times New Roman"/>
          <w:color w:val="767676"/>
          <w:sz w:val="24"/>
          <w:szCs w:val="24"/>
        </w:rPr>
        <w:t xml:space="preserve">       </w:t>
      </w:r>
      <w:proofErr w:type="spellStart"/>
      <w:r w:rsidR="00EF3A54" w:rsidRPr="00FD5752">
        <w:rPr>
          <w:rFonts w:ascii="&amp;quot" w:eastAsia="Times New Roman" w:hAnsi="&amp;quot" w:cs="Times New Roman"/>
          <w:color w:val="767676"/>
          <w:sz w:val="24"/>
          <w:szCs w:val="24"/>
        </w:rPr>
        <w:t>0,5</w:t>
      </w:r>
      <w:proofErr w:type="spellEnd"/>
      <w:r w:rsidR="00EF3A54" w:rsidRPr="00FD5752">
        <w:rPr>
          <w:rFonts w:ascii="&amp;quot" w:eastAsia="Times New Roman" w:hAnsi="&amp;quot" w:cs="Times New Roman"/>
          <w:color w:val="767676"/>
          <w:sz w:val="24"/>
          <w:szCs w:val="24"/>
        </w:rPr>
        <w:t xml:space="preserve"> 1,0 </w:t>
      </w:r>
      <w:r w:rsidR="00EF3A54" w:rsidRPr="00EF3A54">
        <w:rPr>
          <w:rFonts w:ascii="&amp;quot" w:eastAsia="Times New Roman" w:hAnsi="&amp;quot" w:cs="Times New Roman"/>
          <w:color w:val="767676"/>
          <w:sz w:val="24"/>
          <w:szCs w:val="24"/>
        </w:rPr>
        <w:t xml:space="preserve">         </w:t>
      </w:r>
      <w:proofErr w:type="spellStart"/>
      <w:r w:rsidR="00EF3A54" w:rsidRPr="00FD5752">
        <w:rPr>
          <w:rFonts w:ascii="&amp;quot" w:eastAsia="Times New Roman" w:hAnsi="&amp;quot" w:cs="Times New Roman"/>
          <w:color w:val="767676"/>
          <w:sz w:val="24"/>
          <w:szCs w:val="24"/>
        </w:rPr>
        <w:t>1,0</w:t>
      </w:r>
      <w:proofErr w:type="spellEnd"/>
      <w:r w:rsidR="00EF3A54" w:rsidRPr="00FD5752">
        <w:rPr>
          <w:rFonts w:ascii="&amp;quot" w:eastAsia="Times New Roman" w:hAnsi="&amp;quot" w:cs="Times New Roman"/>
          <w:color w:val="767676"/>
          <w:sz w:val="24"/>
          <w:szCs w:val="24"/>
        </w:rPr>
        <w:t xml:space="preserve"> </w:t>
      </w:r>
    </w:p>
    <w:p w:rsidR="00FD5752" w:rsidRPr="00FD5752" w:rsidRDefault="00EF3A54" w:rsidP="00EF3A54">
      <w:pPr>
        <w:spacing w:before="100" w:beforeAutospacing="1" w:after="100" w:afterAutospacing="1" w:line="240" w:lineRule="auto"/>
        <w:ind w:left="720"/>
        <w:rPr>
          <w:rFonts w:ascii="&amp;quot" w:eastAsia="Times New Roman" w:hAnsi="&amp;quot" w:cs="Times New Roman"/>
          <w:color w:val="767676"/>
          <w:sz w:val="24"/>
          <w:szCs w:val="24"/>
        </w:rPr>
      </w:pPr>
      <w:r w:rsidRPr="00EF3A54">
        <w:rPr>
          <w:rFonts w:ascii="&amp;quot" w:eastAsia="Times New Roman" w:hAnsi="&amp;quot" w:cs="Times New Roman"/>
          <w:b/>
          <w:bCs/>
          <w:color w:val="767676"/>
          <w:sz w:val="24"/>
          <w:szCs w:val="24"/>
        </w:rPr>
        <w:t xml:space="preserve">Масса пробы, </w:t>
      </w:r>
      <w:proofErr w:type="gramStart"/>
      <w:r w:rsidRPr="00EF3A54">
        <w:rPr>
          <w:rFonts w:ascii="&amp;quot" w:eastAsia="Times New Roman" w:hAnsi="&amp;quot" w:cs="Times New Roman"/>
          <w:b/>
          <w:bCs/>
          <w:color w:val="767676"/>
          <w:sz w:val="24"/>
          <w:szCs w:val="24"/>
        </w:rPr>
        <w:t>г</w:t>
      </w:r>
      <w:proofErr w:type="gramEnd"/>
      <w:r w:rsidRPr="00EF3A54">
        <w:rPr>
          <w:rFonts w:ascii="&amp;quot" w:eastAsia="Times New Roman" w:hAnsi="&amp;quot" w:cs="Times New Roman"/>
          <w:color w:val="767676"/>
          <w:sz w:val="24"/>
          <w:szCs w:val="24"/>
        </w:rPr>
        <w:t xml:space="preserve">                       20±2            </w:t>
      </w:r>
      <w:r w:rsidRPr="00FD5752">
        <w:rPr>
          <w:rFonts w:ascii="&amp;quot" w:eastAsia="Times New Roman" w:hAnsi="&amp;quot" w:cs="Times New Roman"/>
          <w:color w:val="767676"/>
          <w:sz w:val="24"/>
          <w:szCs w:val="24"/>
        </w:rPr>
        <w:t>10± 2</w:t>
      </w:r>
      <w:r w:rsidRPr="00EF3A54">
        <w:rPr>
          <w:rFonts w:ascii="&amp;quot" w:eastAsia="Times New Roman" w:hAnsi="&amp;quot" w:cs="Times New Roman"/>
          <w:color w:val="767676"/>
          <w:sz w:val="24"/>
          <w:szCs w:val="24"/>
        </w:rPr>
        <w:t xml:space="preserve">            </w:t>
      </w:r>
      <w:r w:rsidRPr="00FD5752">
        <w:rPr>
          <w:rFonts w:ascii="&amp;quot" w:eastAsia="Times New Roman" w:hAnsi="&amp;quot" w:cs="Times New Roman"/>
          <w:color w:val="767676"/>
          <w:sz w:val="24"/>
          <w:szCs w:val="24"/>
        </w:rPr>
        <w:t xml:space="preserve">5,0± 0,5 </w:t>
      </w:r>
      <w:r w:rsidRPr="00EF3A54">
        <w:rPr>
          <w:rFonts w:ascii="&amp;quot" w:eastAsia="Times New Roman" w:hAnsi="&amp;quot" w:cs="Times New Roman"/>
          <w:color w:val="767676"/>
          <w:sz w:val="24"/>
          <w:szCs w:val="24"/>
        </w:rPr>
        <w:t xml:space="preserve">            </w:t>
      </w:r>
      <w:r w:rsidRPr="00FD5752">
        <w:rPr>
          <w:rFonts w:ascii="&amp;quot" w:eastAsia="Times New Roman" w:hAnsi="&amp;quot" w:cs="Times New Roman"/>
          <w:color w:val="767676"/>
          <w:sz w:val="24"/>
          <w:szCs w:val="24"/>
        </w:rPr>
        <w:t xml:space="preserve">2,0 ± 0,5 </w:t>
      </w:r>
    </w:p>
    <w:p w:rsidR="00FD5752" w:rsidRPr="00FD5752" w:rsidRDefault="00FD5752" w:rsidP="00EF3A54">
      <w:pPr>
        <w:spacing w:before="100" w:beforeAutospacing="1" w:after="100" w:afterAutospacing="1" w:line="240" w:lineRule="auto"/>
        <w:ind w:left="720"/>
        <w:jc w:val="both"/>
        <w:rPr>
          <w:rFonts w:ascii="&amp;quot" w:eastAsia="Times New Roman" w:hAnsi="&amp;quot" w:cs="Times New Roman"/>
          <w:color w:val="767676"/>
          <w:sz w:val="24"/>
          <w:szCs w:val="24"/>
        </w:rPr>
      </w:pPr>
      <w:r w:rsidRPr="00FD5752">
        <w:rPr>
          <w:rFonts w:ascii="&amp;quot" w:eastAsia="Times New Roman" w:hAnsi="&amp;quot" w:cs="Times New Roman"/>
          <w:color w:val="767676"/>
          <w:sz w:val="24"/>
          <w:szCs w:val="24"/>
        </w:rPr>
        <w:t xml:space="preserve">При испытании пластичных смазок в коническую колбу помещают 5—8г испытуемого продукта, взвешенного с погрешностью не более 0,01 г. </w:t>
      </w:r>
    </w:p>
    <w:p w:rsidR="00FD5752" w:rsidRPr="00FD5752" w:rsidRDefault="00FD5752" w:rsidP="00EF3A54">
      <w:pPr>
        <w:spacing w:after="0" w:line="240" w:lineRule="auto"/>
        <w:ind w:left="720"/>
        <w:jc w:val="both"/>
        <w:rPr>
          <w:rFonts w:ascii="&amp;quot" w:eastAsia="Times New Roman" w:hAnsi="&amp;quot" w:cs="Times New Roman"/>
          <w:color w:val="767676"/>
          <w:sz w:val="24"/>
          <w:szCs w:val="24"/>
        </w:rPr>
      </w:pPr>
      <w:r w:rsidRPr="00FD5752">
        <w:rPr>
          <w:rFonts w:ascii="&amp;quot" w:eastAsia="Times New Roman" w:hAnsi="&amp;quot" w:cs="Times New Roman"/>
          <w:color w:val="767676"/>
          <w:sz w:val="24"/>
          <w:szCs w:val="24"/>
        </w:rPr>
        <w:t>В другую коническую колбу наливают 50 см 3 85 %-</w:t>
      </w:r>
      <w:proofErr w:type="spellStart"/>
      <w:r w:rsidRPr="00FD5752">
        <w:rPr>
          <w:rFonts w:ascii="&amp;quot" w:eastAsia="Times New Roman" w:hAnsi="&amp;quot" w:cs="Times New Roman"/>
          <w:color w:val="767676"/>
          <w:sz w:val="24"/>
          <w:szCs w:val="24"/>
        </w:rPr>
        <w:t>ного</w:t>
      </w:r>
      <w:proofErr w:type="spellEnd"/>
      <w:r w:rsidRPr="00FD5752">
        <w:rPr>
          <w:rFonts w:ascii="&amp;quot" w:eastAsia="Times New Roman" w:hAnsi="&amp;quot" w:cs="Times New Roman"/>
          <w:color w:val="767676"/>
          <w:sz w:val="24"/>
          <w:szCs w:val="24"/>
        </w:rPr>
        <w:t xml:space="preserve"> этилового спирта и кипятят с обратным холодильником, водяным или воздушным, в течение 5 мин. В прокипяченный спирт добавляют 8—10 капель (0,25 см 3</w:t>
      </w:r>
      <w:proofErr w:type="gramStart"/>
      <w:r w:rsidRPr="00FD5752">
        <w:rPr>
          <w:rFonts w:ascii="&amp;quot" w:eastAsia="Times New Roman" w:hAnsi="&amp;quot" w:cs="Times New Roman"/>
          <w:color w:val="767676"/>
          <w:sz w:val="24"/>
          <w:szCs w:val="24"/>
        </w:rPr>
        <w:t xml:space="preserve"> )</w:t>
      </w:r>
      <w:proofErr w:type="gramEnd"/>
      <w:r w:rsidRPr="00FD5752">
        <w:rPr>
          <w:rFonts w:ascii="&amp;quot" w:eastAsia="Times New Roman" w:hAnsi="&amp;quot" w:cs="Times New Roman"/>
          <w:color w:val="767676"/>
          <w:sz w:val="24"/>
          <w:szCs w:val="24"/>
        </w:rPr>
        <w:t xml:space="preserve"> индикатора </w:t>
      </w:r>
      <w:proofErr w:type="spellStart"/>
      <w:r w:rsidRPr="00FD5752">
        <w:rPr>
          <w:rFonts w:ascii="&amp;quot" w:eastAsia="Times New Roman" w:hAnsi="&amp;quot" w:cs="Times New Roman"/>
          <w:color w:val="767676"/>
          <w:sz w:val="24"/>
          <w:szCs w:val="24"/>
        </w:rPr>
        <w:t>нитрозинового</w:t>
      </w:r>
      <w:proofErr w:type="spellEnd"/>
      <w:r w:rsidRPr="00FD5752">
        <w:rPr>
          <w:rFonts w:ascii="&amp;quot" w:eastAsia="Times New Roman" w:hAnsi="&amp;quot" w:cs="Times New Roman"/>
          <w:color w:val="767676"/>
          <w:sz w:val="24"/>
          <w:szCs w:val="24"/>
        </w:rPr>
        <w:t xml:space="preserve"> желтого и нейтрализуют в горячем состоянии при непрерывном перемешивании 0,05 н. спиртовым раствором гидроокиси калия до первого изменения желтой окраски в зеленую. </w:t>
      </w:r>
    </w:p>
    <w:p w:rsidR="00FD5752" w:rsidRPr="00FD5752" w:rsidRDefault="00FD5752" w:rsidP="00EF3A54">
      <w:pPr>
        <w:spacing w:after="0" w:line="240" w:lineRule="auto"/>
        <w:ind w:left="720"/>
        <w:jc w:val="both"/>
        <w:rPr>
          <w:rFonts w:ascii="&amp;quot" w:eastAsia="Times New Roman" w:hAnsi="&amp;quot" w:cs="Times New Roman"/>
          <w:color w:val="767676"/>
          <w:sz w:val="24"/>
          <w:szCs w:val="24"/>
        </w:rPr>
      </w:pPr>
      <w:r w:rsidRPr="00FD5752">
        <w:rPr>
          <w:rFonts w:ascii="&amp;quot" w:eastAsia="Times New Roman" w:hAnsi="&amp;quot" w:cs="Times New Roman"/>
          <w:i/>
          <w:iCs/>
          <w:color w:val="767676"/>
          <w:sz w:val="24"/>
          <w:szCs w:val="24"/>
          <w:u w:val="single"/>
        </w:rPr>
        <w:t>Определение кислотности</w:t>
      </w:r>
      <w:r w:rsidRPr="00FD5752">
        <w:rPr>
          <w:rFonts w:ascii="&amp;quot" w:eastAsia="Times New Roman" w:hAnsi="&amp;quot" w:cs="Times New Roman"/>
          <w:color w:val="767676"/>
          <w:sz w:val="24"/>
          <w:szCs w:val="24"/>
        </w:rPr>
        <w:t xml:space="preserve"> </w:t>
      </w:r>
    </w:p>
    <w:p w:rsidR="00FD5752" w:rsidRPr="00FD5752" w:rsidRDefault="00FD5752" w:rsidP="00EF3A54">
      <w:pPr>
        <w:spacing w:after="0" w:line="240" w:lineRule="auto"/>
        <w:ind w:left="720"/>
        <w:jc w:val="both"/>
        <w:rPr>
          <w:rFonts w:ascii="&amp;quot" w:eastAsia="Times New Roman" w:hAnsi="&amp;quot" w:cs="Times New Roman"/>
          <w:color w:val="767676"/>
          <w:sz w:val="24"/>
          <w:szCs w:val="24"/>
        </w:rPr>
      </w:pPr>
      <w:r w:rsidRPr="00FD5752">
        <w:rPr>
          <w:rFonts w:ascii="&amp;quot" w:eastAsia="Times New Roman" w:hAnsi="&amp;quot" w:cs="Times New Roman"/>
          <w:color w:val="767676"/>
          <w:sz w:val="24"/>
          <w:szCs w:val="24"/>
        </w:rPr>
        <w:t xml:space="preserve">В колбу с нейтрализованным горячим спиртом приливают испытуемую пробу и кипятят в течение 5 мин (точно) с обратным холодильником при постоянном перемешивании. </w:t>
      </w:r>
    </w:p>
    <w:p w:rsidR="00FD5752" w:rsidRPr="00FD5752" w:rsidRDefault="00FD5752" w:rsidP="00EF3A54">
      <w:pPr>
        <w:spacing w:after="0" w:line="240" w:lineRule="auto"/>
        <w:ind w:left="720"/>
        <w:jc w:val="both"/>
        <w:rPr>
          <w:rFonts w:ascii="&amp;quot" w:eastAsia="Times New Roman" w:hAnsi="&amp;quot" w:cs="Times New Roman"/>
          <w:color w:val="767676"/>
          <w:sz w:val="24"/>
          <w:szCs w:val="24"/>
        </w:rPr>
      </w:pPr>
      <w:r w:rsidRPr="00FD5752">
        <w:rPr>
          <w:rFonts w:ascii="&amp;quot" w:eastAsia="Times New Roman" w:hAnsi="&amp;quot" w:cs="Times New Roman"/>
          <w:color w:val="767676"/>
          <w:sz w:val="24"/>
          <w:szCs w:val="24"/>
        </w:rPr>
        <w:t xml:space="preserve">Если содержимое колбы после кипячения все еще сохраняет зеленую окраску, испытание прекращают и считают, что кислотность испытуемой пробы отсутствует. </w:t>
      </w:r>
    </w:p>
    <w:p w:rsidR="00FD5752" w:rsidRPr="00FD5752" w:rsidRDefault="00FD5752" w:rsidP="00EF3A54">
      <w:pPr>
        <w:spacing w:after="0" w:line="240" w:lineRule="auto"/>
        <w:ind w:left="720"/>
        <w:jc w:val="both"/>
        <w:rPr>
          <w:rFonts w:ascii="&amp;quot" w:eastAsia="Times New Roman" w:hAnsi="&amp;quot" w:cs="Times New Roman"/>
          <w:color w:val="767676"/>
          <w:sz w:val="24"/>
          <w:szCs w:val="24"/>
        </w:rPr>
      </w:pPr>
      <w:r w:rsidRPr="00FD5752">
        <w:rPr>
          <w:rFonts w:ascii="&amp;quot" w:eastAsia="Times New Roman" w:hAnsi="&amp;quot" w:cs="Times New Roman"/>
          <w:color w:val="767676"/>
          <w:sz w:val="24"/>
          <w:szCs w:val="24"/>
        </w:rPr>
        <w:t xml:space="preserve">В случае изменения окраски смесь в горячем состоянии титруют спиртовым раствором гидроокиси калия при непрерывном интенсивном перемешивании до изменения желтой (или желтой с оттенками) окраски спиртового слоя или смеси </w:t>
      </w:r>
      <w:proofErr w:type="gramStart"/>
      <w:r w:rsidRPr="00FD5752">
        <w:rPr>
          <w:rFonts w:ascii="&amp;quot" w:eastAsia="Times New Roman" w:hAnsi="&amp;quot" w:cs="Times New Roman"/>
          <w:color w:val="767676"/>
          <w:sz w:val="24"/>
          <w:szCs w:val="24"/>
        </w:rPr>
        <w:t>в</w:t>
      </w:r>
      <w:proofErr w:type="gramEnd"/>
      <w:r w:rsidRPr="00FD5752">
        <w:rPr>
          <w:rFonts w:ascii="&amp;quot" w:eastAsia="Times New Roman" w:hAnsi="&amp;quot" w:cs="Times New Roman"/>
          <w:color w:val="767676"/>
          <w:sz w:val="24"/>
          <w:szCs w:val="24"/>
        </w:rPr>
        <w:t xml:space="preserve"> зеленую (или зелёную с оттенками). Окраска должна быть устойчивой без перемешивания в течение 30с. </w:t>
      </w:r>
    </w:p>
    <w:p w:rsidR="00FD5752" w:rsidRPr="00FD5752" w:rsidRDefault="00FD5752" w:rsidP="00EF3A54">
      <w:pPr>
        <w:spacing w:after="0" w:line="240" w:lineRule="auto"/>
        <w:ind w:left="720"/>
        <w:jc w:val="both"/>
        <w:rPr>
          <w:rFonts w:ascii="&amp;quot" w:eastAsia="Times New Roman" w:hAnsi="&amp;quot" w:cs="Times New Roman"/>
          <w:color w:val="767676"/>
          <w:sz w:val="24"/>
          <w:szCs w:val="24"/>
        </w:rPr>
      </w:pPr>
      <w:r w:rsidRPr="00FD5752">
        <w:rPr>
          <w:rFonts w:ascii="&amp;quot" w:eastAsia="Times New Roman" w:hAnsi="&amp;quot" w:cs="Times New Roman"/>
          <w:color w:val="767676"/>
          <w:sz w:val="24"/>
          <w:szCs w:val="24"/>
        </w:rPr>
        <w:t xml:space="preserve">Титрование проводят в горячем состоянии быстро во избежание влияния углекислого газа, содержащегося в воздухе. </w:t>
      </w:r>
    </w:p>
    <w:p w:rsidR="00FD5752" w:rsidRPr="00FD5752" w:rsidRDefault="00FD5752" w:rsidP="00EF3A54">
      <w:pPr>
        <w:spacing w:after="0" w:line="240" w:lineRule="auto"/>
        <w:ind w:left="720"/>
        <w:jc w:val="both"/>
        <w:rPr>
          <w:rFonts w:ascii="&amp;quot" w:eastAsia="Times New Roman" w:hAnsi="&amp;quot" w:cs="Times New Roman"/>
          <w:color w:val="767676"/>
          <w:sz w:val="24"/>
          <w:szCs w:val="24"/>
        </w:rPr>
      </w:pPr>
      <w:r w:rsidRPr="00FD5752">
        <w:rPr>
          <w:rFonts w:ascii="&amp;quot" w:eastAsia="Times New Roman" w:hAnsi="&amp;quot" w:cs="Times New Roman"/>
          <w:i/>
          <w:iCs/>
          <w:color w:val="767676"/>
          <w:sz w:val="24"/>
          <w:szCs w:val="24"/>
          <w:u w:val="single"/>
        </w:rPr>
        <w:t>Определение кислотного числа.</w:t>
      </w:r>
      <w:r w:rsidRPr="00FD5752">
        <w:rPr>
          <w:rFonts w:ascii="&amp;quot" w:eastAsia="Times New Roman" w:hAnsi="&amp;quot" w:cs="Times New Roman"/>
          <w:color w:val="767676"/>
          <w:sz w:val="24"/>
          <w:szCs w:val="24"/>
        </w:rPr>
        <w:t xml:space="preserve"> </w:t>
      </w:r>
    </w:p>
    <w:p w:rsidR="00FD5752" w:rsidRPr="00FD5752" w:rsidRDefault="00FD5752" w:rsidP="00EF3A54">
      <w:pPr>
        <w:spacing w:after="0" w:line="240" w:lineRule="auto"/>
        <w:ind w:left="720"/>
        <w:jc w:val="both"/>
        <w:rPr>
          <w:rFonts w:ascii="&amp;quot" w:eastAsia="Times New Roman" w:hAnsi="&amp;quot" w:cs="Times New Roman"/>
          <w:color w:val="767676"/>
          <w:sz w:val="24"/>
          <w:szCs w:val="24"/>
        </w:rPr>
      </w:pPr>
      <w:r w:rsidRPr="00FD5752">
        <w:rPr>
          <w:rFonts w:ascii="&amp;quot" w:eastAsia="Times New Roman" w:hAnsi="&amp;quot" w:cs="Times New Roman"/>
          <w:color w:val="767676"/>
          <w:sz w:val="24"/>
          <w:szCs w:val="24"/>
        </w:rPr>
        <w:t xml:space="preserve">Определение кислотного числа в маслах, пластичных смазках и рабочих жидкостях проводится аналогично определению кислотности в топливах. Различие заключается в том, что при определении кислотного числа нейтрализованный горячий спирт приливают в колбу с навеской испытуемого продукта, а не наоборот. </w:t>
      </w:r>
    </w:p>
    <w:p w:rsidR="00FD5752" w:rsidRPr="00FD5752" w:rsidRDefault="00FD5752" w:rsidP="00EF3A54">
      <w:pPr>
        <w:spacing w:after="0" w:line="240" w:lineRule="auto"/>
        <w:ind w:left="720"/>
        <w:jc w:val="both"/>
        <w:rPr>
          <w:rFonts w:ascii="&amp;quot" w:eastAsia="Times New Roman" w:hAnsi="&amp;quot" w:cs="Times New Roman"/>
          <w:color w:val="767676"/>
          <w:sz w:val="24"/>
          <w:szCs w:val="24"/>
        </w:rPr>
      </w:pPr>
      <w:r w:rsidRPr="00FD5752">
        <w:rPr>
          <w:rFonts w:ascii="&amp;quot" w:eastAsia="Times New Roman" w:hAnsi="&amp;quot" w:cs="Times New Roman"/>
          <w:i/>
          <w:iCs/>
          <w:color w:val="767676"/>
          <w:sz w:val="24"/>
          <w:szCs w:val="24"/>
          <w:u w:val="single"/>
        </w:rPr>
        <w:t>Сходимость</w:t>
      </w:r>
      <w:r w:rsidRPr="00FD5752">
        <w:rPr>
          <w:rFonts w:ascii="&amp;quot" w:eastAsia="Times New Roman" w:hAnsi="&amp;quot" w:cs="Times New Roman"/>
          <w:color w:val="767676"/>
          <w:sz w:val="24"/>
          <w:szCs w:val="24"/>
        </w:rPr>
        <w:t xml:space="preserve"> </w:t>
      </w:r>
    </w:p>
    <w:p w:rsidR="00FD5752" w:rsidRPr="00FD5752" w:rsidRDefault="00FD5752" w:rsidP="00EF3A54">
      <w:pPr>
        <w:spacing w:after="0" w:line="240" w:lineRule="auto"/>
        <w:ind w:left="720"/>
        <w:jc w:val="both"/>
        <w:rPr>
          <w:rFonts w:ascii="&amp;quot" w:eastAsia="Times New Roman" w:hAnsi="&amp;quot" w:cs="Times New Roman"/>
          <w:color w:val="767676"/>
          <w:sz w:val="24"/>
          <w:szCs w:val="24"/>
        </w:rPr>
      </w:pPr>
      <w:r w:rsidRPr="00FD5752">
        <w:rPr>
          <w:rFonts w:ascii="&amp;quot" w:eastAsia="Times New Roman" w:hAnsi="&amp;quot" w:cs="Times New Roman"/>
          <w:color w:val="767676"/>
          <w:sz w:val="24"/>
          <w:szCs w:val="24"/>
        </w:rPr>
        <w:t xml:space="preserve">Два результата определений, полученные одним лаборантом, признаются достоверными при доверительной вероятности 0,95 %, если расхождение между ними не превышает значений, указанных в табл. 2, 3. </w:t>
      </w:r>
    </w:p>
    <w:p w:rsidR="00FD5752" w:rsidRPr="00FD5752" w:rsidRDefault="00FD5752" w:rsidP="00EF3A54">
      <w:pPr>
        <w:spacing w:after="0" w:line="240" w:lineRule="auto"/>
        <w:ind w:left="720"/>
        <w:jc w:val="both"/>
        <w:rPr>
          <w:rFonts w:ascii="&amp;quot" w:eastAsia="Times New Roman" w:hAnsi="&amp;quot" w:cs="Times New Roman"/>
          <w:color w:val="767676"/>
          <w:sz w:val="24"/>
          <w:szCs w:val="24"/>
        </w:rPr>
      </w:pPr>
      <w:proofErr w:type="spellStart"/>
      <w:r w:rsidRPr="00FD5752">
        <w:rPr>
          <w:rFonts w:ascii="&amp;quot" w:eastAsia="Times New Roman" w:hAnsi="&amp;quot" w:cs="Times New Roman"/>
          <w:i/>
          <w:iCs/>
          <w:color w:val="767676"/>
          <w:sz w:val="24"/>
          <w:szCs w:val="24"/>
          <w:u w:val="single"/>
        </w:rPr>
        <w:t>Воспроизводимость</w:t>
      </w:r>
      <w:proofErr w:type="spellEnd"/>
      <w:r w:rsidRPr="00FD5752">
        <w:rPr>
          <w:rFonts w:ascii="&amp;quot" w:eastAsia="Times New Roman" w:hAnsi="&amp;quot" w:cs="Times New Roman"/>
          <w:color w:val="767676"/>
          <w:sz w:val="24"/>
          <w:szCs w:val="24"/>
        </w:rPr>
        <w:t xml:space="preserve"> </w:t>
      </w:r>
    </w:p>
    <w:p w:rsidR="00FD5752" w:rsidRPr="00FD5752" w:rsidRDefault="00FD5752" w:rsidP="00EF3A54">
      <w:pPr>
        <w:spacing w:after="0" w:line="240" w:lineRule="auto"/>
        <w:ind w:left="720"/>
        <w:jc w:val="both"/>
        <w:rPr>
          <w:rFonts w:ascii="&amp;quot" w:eastAsia="Times New Roman" w:hAnsi="&amp;quot" w:cs="Times New Roman"/>
          <w:color w:val="767676"/>
          <w:sz w:val="24"/>
          <w:szCs w:val="24"/>
        </w:rPr>
      </w:pPr>
      <w:r w:rsidRPr="00FD5752">
        <w:rPr>
          <w:rFonts w:ascii="&amp;quot" w:eastAsia="Times New Roman" w:hAnsi="&amp;quot" w:cs="Times New Roman"/>
          <w:color w:val="767676"/>
          <w:sz w:val="24"/>
          <w:szCs w:val="24"/>
        </w:rPr>
        <w:t xml:space="preserve">Два результата испытаний, полученные в двух разных лабораториях, признаются достоверными при доверительной вероятности 95 %, если расхождение между ними не превышает значений, указанных в табл. 2 и 3. </w:t>
      </w:r>
    </w:p>
    <w:p w:rsidR="00B22803" w:rsidRPr="00B22803" w:rsidRDefault="00B22803" w:rsidP="00EF3A54">
      <w:pPr>
        <w:spacing w:before="100" w:beforeAutospacing="1" w:after="100" w:afterAutospacing="1" w:line="240" w:lineRule="auto"/>
        <w:ind w:left="720"/>
        <w:jc w:val="both"/>
        <w:rPr>
          <w:rFonts w:ascii="&amp;quot" w:eastAsia="Times New Roman" w:hAnsi="&amp;quot" w:cs="Times New Roman"/>
          <w:b/>
          <w:color w:val="767676"/>
          <w:sz w:val="24"/>
          <w:szCs w:val="24"/>
        </w:rPr>
      </w:pPr>
      <w:r w:rsidRPr="00B22803">
        <w:rPr>
          <w:rFonts w:ascii="&amp;quot" w:eastAsia="Times New Roman" w:hAnsi="&amp;quot" w:cs="Times New Roman"/>
          <w:b/>
          <w:color w:val="767676"/>
          <w:sz w:val="24"/>
          <w:szCs w:val="24"/>
        </w:rPr>
        <w:t xml:space="preserve"> 2 метод </w:t>
      </w:r>
    </w:p>
    <w:p w:rsidR="00B22803" w:rsidRDefault="00B22803" w:rsidP="00B228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B22803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>Тема:</w:t>
      </w:r>
      <w:r w:rsidRPr="00B2280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Определение кислотности светлых нефтепродуктов.</w:t>
      </w:r>
      <w:r w:rsidRPr="00B22803"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  <w:r w:rsidRPr="00B22803"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  <w:r w:rsidRPr="00B22803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>Цель:</w:t>
      </w:r>
      <w:r w:rsidRPr="00B2280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Определить кислотность бензина.</w:t>
      </w:r>
      <w:r w:rsidRPr="00B22803"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  <w:r w:rsidRPr="00B22803"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  <w:r w:rsidRPr="00B22803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>Реактивы:</w:t>
      </w:r>
      <w:r w:rsidRPr="00B2280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этиловый спирт, 85%-ный водный раствор; </w:t>
      </w:r>
      <w:proofErr w:type="spellStart"/>
      <w:r w:rsidRPr="00B22803">
        <w:rPr>
          <w:rFonts w:ascii="Times New Roman" w:eastAsia="Times New Roman" w:hAnsi="Times New Roman" w:cs="Times New Roman"/>
          <w:color w:val="1A1A1A"/>
          <w:sz w:val="24"/>
          <w:szCs w:val="24"/>
        </w:rPr>
        <w:t>гидроксид</w:t>
      </w:r>
      <w:proofErr w:type="spellEnd"/>
      <w:r w:rsidRPr="00B2280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калия 0,05 н. </w:t>
      </w:r>
      <w:proofErr w:type="spellStart"/>
      <w:r w:rsidRPr="00B22803">
        <w:rPr>
          <w:rFonts w:ascii="Times New Roman" w:eastAsia="Times New Roman" w:hAnsi="Times New Roman" w:cs="Times New Roman"/>
          <w:color w:val="1A1A1A"/>
          <w:sz w:val="24"/>
          <w:szCs w:val="24"/>
        </w:rPr>
        <w:t>спиртовый</w:t>
      </w:r>
      <w:proofErr w:type="spellEnd"/>
      <w:r w:rsidRPr="00B2280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раствор; индикатор </w:t>
      </w:r>
      <w:proofErr w:type="spellStart"/>
      <w:r w:rsidRPr="00B22803">
        <w:rPr>
          <w:rFonts w:ascii="Times New Roman" w:eastAsia="Times New Roman" w:hAnsi="Times New Roman" w:cs="Times New Roman"/>
          <w:color w:val="1A1A1A"/>
          <w:sz w:val="24"/>
          <w:szCs w:val="24"/>
        </w:rPr>
        <w:t>нитрозиновый</w:t>
      </w:r>
      <w:proofErr w:type="spellEnd"/>
      <w:r w:rsidRPr="00B2280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желтый (де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льта), 0,5%-ный водный раствор.</w:t>
      </w:r>
      <w:r w:rsidRPr="00B22803"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  <w:r w:rsidRPr="00B22803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>Теоретические основы</w:t>
      </w:r>
      <w:r w:rsidRPr="00B22803"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  </w:t>
      </w:r>
      <w:r w:rsidRPr="00B22803">
        <w:rPr>
          <w:rFonts w:ascii="Times New Roman" w:eastAsia="Times New Roman" w:hAnsi="Times New Roman" w:cs="Times New Roman"/>
          <w:color w:val="1A1A1A"/>
          <w:sz w:val="24"/>
          <w:szCs w:val="24"/>
        </w:rPr>
        <w:t>Органические кислоты, содержащиеся в нефти, при переработке попадают в бенз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ины и дизельное топливо.</w:t>
      </w:r>
      <w:r w:rsidRPr="00B22803"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          </w:t>
      </w:r>
      <w:r w:rsidRPr="00B22803">
        <w:rPr>
          <w:rFonts w:ascii="Times New Roman" w:eastAsia="Times New Roman" w:hAnsi="Times New Roman" w:cs="Times New Roman"/>
          <w:color w:val="1A1A1A"/>
          <w:sz w:val="24"/>
          <w:szCs w:val="24"/>
        </w:rPr>
        <w:t>Присутствие органических кислот в нефтепродуктах крайне нежелательно. Особенно это относится к низкомолекулярным жирным кислотам, обладающим большой коррозионной активностью. Поэтому содержание органических кислот в нефтепродуктах строго нормируется стандартами.</w:t>
      </w:r>
      <w:r w:rsidRPr="00B22803"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  <w:r w:rsidRPr="00B22803">
        <w:rPr>
          <w:rFonts w:ascii="Times New Roman" w:eastAsia="Times New Roman" w:hAnsi="Times New Roman" w:cs="Times New Roman"/>
          <w:color w:val="1A1A1A"/>
          <w:sz w:val="24"/>
          <w:szCs w:val="24"/>
        </w:rPr>
        <w:lastRenderedPageBreak/>
        <w:br/>
        <w:t xml:space="preserve">Содержание органических кислот в нефтепродуктах определяется кислотным числом, которое выражается количеством </w:t>
      </w:r>
      <w:proofErr w:type="spellStart"/>
      <w:r w:rsidRPr="00B22803">
        <w:rPr>
          <w:rFonts w:ascii="Times New Roman" w:eastAsia="Times New Roman" w:hAnsi="Times New Roman" w:cs="Times New Roman"/>
          <w:color w:val="1A1A1A"/>
          <w:sz w:val="24"/>
          <w:szCs w:val="24"/>
        </w:rPr>
        <w:t>гидроксида</w:t>
      </w:r>
      <w:proofErr w:type="spellEnd"/>
      <w:r w:rsidRPr="00B2280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калия (КОН), необходимым для нейтрализации органических кислот, находящихся в 100 мл топлива; измеряется в мг. Кислотное число для бензинов не должно быть более 3 мг КОН на 100 мл топлива; для дизельных топлив - не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более 5мг КОН на 100мл топлива.</w:t>
      </w:r>
      <w:r w:rsidRPr="00B22803"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         </w:t>
      </w:r>
      <w:r w:rsidRPr="00B22803">
        <w:rPr>
          <w:rFonts w:ascii="Times New Roman" w:eastAsia="Times New Roman" w:hAnsi="Times New Roman" w:cs="Times New Roman"/>
          <w:color w:val="1A1A1A"/>
          <w:sz w:val="24"/>
          <w:szCs w:val="24"/>
        </w:rPr>
        <w:t>Сущность определения кислотности светлых нефтепродуктов: из определенного объема анализируемого нефтепродукта кипящим этиловым спиртом экстрагируют органические кислоты, которые затем нейтрализуют прямым титрованием с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пиртовым раствором едкого кали.</w:t>
      </w:r>
      <w:r w:rsidRPr="00B22803"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        </w:t>
      </w:r>
      <w:r w:rsidRPr="00B22803">
        <w:rPr>
          <w:rFonts w:ascii="Times New Roman" w:eastAsia="Times New Roman" w:hAnsi="Times New Roman" w:cs="Times New Roman"/>
          <w:color w:val="1A1A1A"/>
          <w:sz w:val="24"/>
          <w:szCs w:val="24"/>
        </w:rPr>
        <w:t>Порядок выполнения работы</w:t>
      </w:r>
      <w:proofErr w:type="gramStart"/>
      <w:r w:rsidRPr="00B22803"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  <w:r w:rsidRPr="00B22803"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        </w:t>
      </w:r>
      <w:r w:rsidRPr="00B22803">
        <w:rPr>
          <w:rFonts w:ascii="Times New Roman" w:eastAsia="Times New Roman" w:hAnsi="Times New Roman" w:cs="Times New Roman"/>
          <w:color w:val="1A1A1A"/>
          <w:sz w:val="24"/>
          <w:szCs w:val="24"/>
        </w:rPr>
        <w:t>В</w:t>
      </w:r>
      <w:proofErr w:type="gramEnd"/>
      <w:r w:rsidRPr="00B2280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коническую колбу объемом 250 мл с обратным холодильником наливают 50 мл 85%-ного этилового спирта. Устанавливают ее на плитку закрытого типа и кипятят в течение 5 мин для удаления из спирта растворенного углекислого газа. В горячий спирт приливают 5 капель индикатора </w:t>
      </w:r>
      <w:proofErr w:type="spellStart"/>
      <w:r w:rsidRPr="00B22803">
        <w:rPr>
          <w:rFonts w:ascii="Times New Roman" w:eastAsia="Times New Roman" w:hAnsi="Times New Roman" w:cs="Times New Roman"/>
          <w:color w:val="1A1A1A"/>
          <w:sz w:val="24"/>
          <w:szCs w:val="24"/>
        </w:rPr>
        <w:t>нитрозинового</w:t>
      </w:r>
      <w:proofErr w:type="spellEnd"/>
      <w:r w:rsidRPr="00B2280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желтого (дельта) и нейтрализуют 0,05 н. раствором </w:t>
      </w:r>
      <w:proofErr w:type="spellStart"/>
      <w:r w:rsidRPr="00B22803">
        <w:rPr>
          <w:rFonts w:ascii="Times New Roman" w:eastAsia="Times New Roman" w:hAnsi="Times New Roman" w:cs="Times New Roman"/>
          <w:color w:val="1A1A1A"/>
          <w:sz w:val="24"/>
          <w:szCs w:val="24"/>
        </w:rPr>
        <w:t>гидроксида</w:t>
      </w:r>
      <w:proofErr w:type="spellEnd"/>
      <w:r w:rsidRPr="00B2280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калия до перехода окраски </w:t>
      </w:r>
      <w:proofErr w:type="gramStart"/>
      <w:r w:rsidRPr="00B22803">
        <w:rPr>
          <w:rFonts w:ascii="Times New Roman" w:eastAsia="Times New Roman" w:hAnsi="Times New Roman" w:cs="Times New Roman"/>
          <w:color w:val="1A1A1A"/>
          <w:sz w:val="24"/>
          <w:szCs w:val="24"/>
        </w:rPr>
        <w:t>из</w:t>
      </w:r>
      <w:proofErr w:type="gramEnd"/>
      <w:r w:rsidRPr="00B2280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желтой в зеленую.</w:t>
      </w:r>
      <w:r w:rsidRPr="00B22803"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  <w:r w:rsidRPr="00B22803"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       </w:t>
      </w:r>
      <w:r w:rsidRPr="00B2280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В колбу с нейтрализованным горячим спиртом приливают 50 мл испытуемого бензина и кипятят с обратным холодильником в течение 5 мин для удаления углекислого газа. К горячему раствору вновь добавляют 5 капель индикатора </w:t>
      </w:r>
      <w:proofErr w:type="spellStart"/>
      <w:r w:rsidRPr="00B22803">
        <w:rPr>
          <w:rFonts w:ascii="Times New Roman" w:eastAsia="Times New Roman" w:hAnsi="Times New Roman" w:cs="Times New Roman"/>
          <w:color w:val="1A1A1A"/>
          <w:sz w:val="24"/>
          <w:szCs w:val="24"/>
        </w:rPr>
        <w:t>нитрозинового</w:t>
      </w:r>
      <w:proofErr w:type="spellEnd"/>
      <w:r w:rsidRPr="00B2280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желтого (дельт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а) и титруют при перемешивании </w:t>
      </w:r>
      <w:r w:rsidRPr="00B2280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0,05 н. спиртовым раствором КОН до перехода окраски </w:t>
      </w:r>
      <w:proofErr w:type="gramStart"/>
      <w:r w:rsidRPr="00B22803">
        <w:rPr>
          <w:rFonts w:ascii="Times New Roman" w:eastAsia="Times New Roman" w:hAnsi="Times New Roman" w:cs="Times New Roman"/>
          <w:color w:val="1A1A1A"/>
          <w:sz w:val="24"/>
          <w:szCs w:val="24"/>
        </w:rPr>
        <w:t>из</w:t>
      </w:r>
      <w:proofErr w:type="gramEnd"/>
      <w:r w:rsidRPr="00B2280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желтой в зеленую. Если при добавлении индикатора окраска будет синей или сине-зеленой, то титрование не проводят, так как это указы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вает на нулевую кислотность.</w:t>
      </w:r>
      <w:r w:rsidRPr="00B22803"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    </w:t>
      </w:r>
      <w:r w:rsidRPr="00B2280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Кислотность испытуемого бензина </w:t>
      </w:r>
      <w:proofErr w:type="spellStart"/>
      <w:proofErr w:type="gramStart"/>
      <w:r w:rsidRPr="00B22803">
        <w:rPr>
          <w:rFonts w:ascii="Times New Roman" w:eastAsia="Times New Roman" w:hAnsi="Times New Roman" w:cs="Times New Roman"/>
          <w:color w:val="1A1A1A"/>
          <w:sz w:val="24"/>
          <w:szCs w:val="24"/>
        </w:rPr>
        <w:t>х</w:t>
      </w:r>
      <w:proofErr w:type="spellEnd"/>
      <w:proofErr w:type="gramEnd"/>
      <w:r w:rsidRPr="00B2280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(</w:t>
      </w:r>
      <w:proofErr w:type="gramStart"/>
      <w:r w:rsidRPr="00B22803">
        <w:rPr>
          <w:rFonts w:ascii="Times New Roman" w:eastAsia="Times New Roman" w:hAnsi="Times New Roman" w:cs="Times New Roman"/>
          <w:color w:val="1A1A1A"/>
          <w:sz w:val="24"/>
          <w:szCs w:val="24"/>
        </w:rPr>
        <w:t>в</w:t>
      </w:r>
      <w:proofErr w:type="gramEnd"/>
      <w:r w:rsidRPr="00B2280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мг КОН/ЮО мл) рассчитывают по формуле:</w:t>
      </w:r>
      <w:r w:rsidRPr="00B22803"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  <w:r w:rsidRPr="00B22803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>X=(V1*T*100)/</w:t>
      </w:r>
      <w:proofErr w:type="gramStart"/>
      <w:r w:rsidRPr="00B22803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>V</w:t>
      </w:r>
      <w:proofErr w:type="gramEnd"/>
      <w:r w:rsidRPr="00B22803">
        <w:rPr>
          <w:rFonts w:ascii="Times New Roman" w:eastAsia="Times New Roman" w:hAnsi="Times New Roman" w:cs="Times New Roman"/>
          <w:color w:val="1A1A1A"/>
          <w:sz w:val="24"/>
          <w:szCs w:val="24"/>
        </w:rPr>
        <w:br/>
        <w:t>где V1 - объем 0,05 н. спиртового раствора КОН, израсходованного на титрование пробы, мл;</w:t>
      </w:r>
      <w:r w:rsidRPr="00B22803"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  <w:r w:rsidRPr="00B22803">
        <w:rPr>
          <w:rFonts w:ascii="Times New Roman" w:eastAsia="Times New Roman" w:hAnsi="Times New Roman" w:cs="Times New Roman"/>
          <w:color w:val="1A1A1A"/>
          <w:sz w:val="24"/>
          <w:szCs w:val="24"/>
        </w:rPr>
        <w:br/>
        <w:t xml:space="preserve">Т - </w:t>
      </w:r>
      <w:proofErr w:type="spellStart"/>
      <w:r w:rsidRPr="00B22803">
        <w:rPr>
          <w:rFonts w:ascii="Times New Roman" w:eastAsia="Times New Roman" w:hAnsi="Times New Roman" w:cs="Times New Roman"/>
          <w:color w:val="1A1A1A"/>
          <w:sz w:val="24"/>
          <w:szCs w:val="24"/>
        </w:rPr>
        <w:t>mump</w:t>
      </w:r>
      <w:proofErr w:type="spellEnd"/>
      <w:r w:rsidRPr="00B2280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0,05 н. раствора КОН, мг/мл;</w:t>
      </w:r>
      <w:r w:rsidRPr="00B22803"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  <w:r w:rsidRPr="00B22803">
        <w:rPr>
          <w:rFonts w:ascii="Times New Roman" w:eastAsia="Times New Roman" w:hAnsi="Times New Roman" w:cs="Times New Roman"/>
          <w:color w:val="1A1A1A"/>
          <w:sz w:val="24"/>
          <w:szCs w:val="24"/>
        </w:rPr>
        <w:br/>
        <w:t>V - объем испытуемого нефтепродукта, мл.</w:t>
      </w:r>
    </w:p>
    <w:p w:rsidR="00B22803" w:rsidRPr="00B22803" w:rsidRDefault="00B22803" w:rsidP="00B22803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B22803">
        <w:rPr>
          <w:rFonts w:ascii="Times New Roman" w:eastAsia="Times New Roman" w:hAnsi="Times New Roman" w:cs="Times New Roman"/>
          <w:color w:val="1A1A1A"/>
          <w:sz w:val="24"/>
          <w:szCs w:val="24"/>
        </w:rPr>
        <w:br/>
        <w:t>Контрольные вопросы:</w:t>
      </w:r>
      <w:r w:rsidRPr="00B22803">
        <w:rPr>
          <w:rFonts w:ascii="Times New Roman" w:eastAsia="Times New Roman" w:hAnsi="Times New Roman" w:cs="Times New Roman"/>
          <w:color w:val="1A1A1A"/>
          <w:sz w:val="24"/>
          <w:szCs w:val="24"/>
        </w:rPr>
        <w:br/>
        <w:t>1. Каким показателем определяется содержание органических кислот в нефтепродуктах</w:t>
      </w:r>
      <w:proofErr w:type="gramStart"/>
      <w:r w:rsidRPr="00B2280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?</w:t>
      </w:r>
      <w:proofErr w:type="gramEnd"/>
      <w:r w:rsidRPr="00B22803"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  <w:r w:rsidRPr="00B22803">
        <w:rPr>
          <w:rFonts w:ascii="Times New Roman" w:eastAsia="Times New Roman" w:hAnsi="Times New Roman" w:cs="Times New Roman"/>
          <w:color w:val="1A1A1A"/>
          <w:sz w:val="24"/>
          <w:szCs w:val="24"/>
        </w:rPr>
        <w:br/>
        <w:t>2. Что такое кислотное число?</w:t>
      </w:r>
      <w:r w:rsidRPr="00B22803"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  <w:r w:rsidRPr="00B22803">
        <w:rPr>
          <w:rFonts w:ascii="Times New Roman" w:eastAsia="Times New Roman" w:hAnsi="Times New Roman" w:cs="Times New Roman"/>
          <w:color w:val="1A1A1A"/>
          <w:sz w:val="24"/>
          <w:szCs w:val="24"/>
        </w:rPr>
        <w:br/>
        <w:t>3. Почему содержание органических кислот строго нормируется стандартами?</w:t>
      </w:r>
      <w:r w:rsidRPr="00B22803"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  <w:r w:rsidRPr="00B22803">
        <w:rPr>
          <w:rFonts w:ascii="Times New Roman" w:eastAsia="Times New Roman" w:hAnsi="Times New Roman" w:cs="Times New Roman"/>
          <w:color w:val="1A1A1A"/>
          <w:sz w:val="24"/>
          <w:szCs w:val="24"/>
        </w:rPr>
        <w:br/>
        <w:t>4. Какое кислотное число допускается для бензинов и дизельных топлив?</w:t>
      </w:r>
      <w:r w:rsidRPr="00B22803"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  <w:r w:rsidRPr="00B22803">
        <w:rPr>
          <w:rFonts w:ascii="Times New Roman" w:eastAsia="Times New Roman" w:hAnsi="Times New Roman" w:cs="Times New Roman"/>
          <w:color w:val="1A1A1A"/>
          <w:sz w:val="24"/>
          <w:szCs w:val="24"/>
        </w:rPr>
        <w:br/>
        <w:t>5. В чем заключается сущность определения кислотности светлых нефтепродуктов</w:t>
      </w:r>
      <w:proofErr w:type="gramStart"/>
      <w:r w:rsidRPr="00B2280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?</w:t>
      </w:r>
      <w:proofErr w:type="gramEnd"/>
      <w:r w:rsidRPr="00B22803"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  <w:r w:rsidRPr="00B22803">
        <w:rPr>
          <w:rFonts w:ascii="Arial" w:eastAsia="Times New Roman" w:hAnsi="Arial" w:cs="Arial"/>
          <w:color w:val="1A1A1A"/>
          <w:sz w:val="12"/>
          <w:szCs w:val="12"/>
        </w:rPr>
        <w:br/>
      </w:r>
      <w:r w:rsidRPr="00B22803">
        <w:rPr>
          <w:rFonts w:ascii="Times New Roman" w:eastAsia="Times New Roman" w:hAnsi="Times New Roman" w:cs="Times New Roman"/>
          <w:color w:val="1A1A1A"/>
          <w:sz w:val="24"/>
          <w:szCs w:val="24"/>
        </w:rPr>
        <w:t>6. Методика определения кислотности светлых нефтепродуктов</w:t>
      </w:r>
      <w:proofErr w:type="gramStart"/>
      <w:r w:rsidRPr="00B22803">
        <w:rPr>
          <w:rFonts w:ascii="Times New Roman" w:eastAsia="Times New Roman" w:hAnsi="Times New Roman" w:cs="Times New Roman"/>
          <w:color w:val="1A1A1A"/>
          <w:sz w:val="24"/>
          <w:szCs w:val="24"/>
        </w:rPr>
        <w:t>.</w:t>
      </w:r>
      <w:proofErr w:type="gramEnd"/>
      <w:r w:rsidRPr="00B2280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B22803"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  <w:hyperlink r:id="rId8" w:history="1">
        <w:proofErr w:type="gramStart"/>
        <w:r w:rsidRPr="00B22803">
          <w:rPr>
            <w:rFonts w:ascii="Times New Roman" w:eastAsia="Times New Roman" w:hAnsi="Times New Roman" w:cs="Times New Roman"/>
            <w:color w:val="1A1A1A"/>
            <w:sz w:val="24"/>
            <w:szCs w:val="24"/>
            <w:u w:val="single"/>
          </w:rPr>
          <w:t>к</w:t>
        </w:r>
        <w:proofErr w:type="gramEnd"/>
        <w:r w:rsidRPr="00B22803">
          <w:rPr>
            <w:rFonts w:ascii="Times New Roman" w:eastAsia="Times New Roman" w:hAnsi="Times New Roman" w:cs="Times New Roman"/>
            <w:color w:val="1A1A1A"/>
            <w:sz w:val="24"/>
            <w:szCs w:val="24"/>
            <w:u w:val="single"/>
          </w:rPr>
          <w:t>ислотности</w:t>
        </w:r>
      </w:hyperlink>
      <w:r w:rsidRPr="00B2280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, </w:t>
      </w:r>
      <w:hyperlink r:id="rId9" w:history="1">
        <w:r w:rsidRPr="00B22803">
          <w:rPr>
            <w:rFonts w:ascii="Times New Roman" w:eastAsia="Times New Roman" w:hAnsi="Times New Roman" w:cs="Times New Roman"/>
            <w:color w:val="1A1A1A"/>
            <w:sz w:val="24"/>
            <w:szCs w:val="24"/>
            <w:u w:val="single"/>
          </w:rPr>
          <w:t>дельта</w:t>
        </w:r>
      </w:hyperlink>
      <w:r w:rsidRPr="00B2280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, </w:t>
      </w:r>
      <w:hyperlink r:id="rId10" w:history="1">
        <w:r w:rsidRPr="00B22803">
          <w:rPr>
            <w:rFonts w:ascii="Times New Roman" w:eastAsia="Times New Roman" w:hAnsi="Times New Roman" w:cs="Times New Roman"/>
            <w:color w:val="1A1A1A"/>
            <w:sz w:val="24"/>
            <w:szCs w:val="24"/>
            <w:u w:val="single"/>
          </w:rPr>
          <w:t>раствор</w:t>
        </w:r>
      </w:hyperlink>
      <w:r w:rsidRPr="00B2280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, </w:t>
      </w:r>
      <w:hyperlink r:id="rId11" w:history="1">
        <w:r w:rsidRPr="00B22803">
          <w:rPr>
            <w:rFonts w:ascii="Times New Roman" w:eastAsia="Times New Roman" w:hAnsi="Times New Roman" w:cs="Times New Roman"/>
            <w:color w:val="1A1A1A"/>
            <w:sz w:val="24"/>
            <w:szCs w:val="24"/>
            <w:u w:val="single"/>
          </w:rPr>
          <w:t>работа</w:t>
        </w:r>
      </w:hyperlink>
      <w:r w:rsidRPr="00B2280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, </w:t>
      </w:r>
      <w:hyperlink r:id="rId12" w:history="1">
        <w:r w:rsidRPr="00B22803">
          <w:rPr>
            <w:rFonts w:ascii="Times New Roman" w:eastAsia="Times New Roman" w:hAnsi="Times New Roman" w:cs="Times New Roman"/>
            <w:color w:val="1A1A1A"/>
            <w:sz w:val="24"/>
            <w:szCs w:val="24"/>
            <w:u w:val="single"/>
          </w:rPr>
          <w:t>желтый</w:t>
        </w:r>
      </w:hyperlink>
      <w:r w:rsidRPr="00B2280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, </w:t>
      </w:r>
      <w:hyperlink r:id="rId13" w:history="1">
        <w:r w:rsidRPr="00B22803">
          <w:rPr>
            <w:rFonts w:ascii="Times New Roman" w:eastAsia="Times New Roman" w:hAnsi="Times New Roman" w:cs="Times New Roman"/>
            <w:color w:val="1A1A1A"/>
            <w:sz w:val="24"/>
            <w:szCs w:val="24"/>
            <w:u w:val="single"/>
          </w:rPr>
          <w:t>Лабораторная</w:t>
        </w:r>
      </w:hyperlink>
      <w:r w:rsidRPr="00B2280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, </w:t>
      </w:r>
      <w:hyperlink r:id="rId14" w:history="1">
        <w:r w:rsidRPr="00B22803">
          <w:rPr>
            <w:rFonts w:ascii="Times New Roman" w:eastAsia="Times New Roman" w:hAnsi="Times New Roman" w:cs="Times New Roman"/>
            <w:color w:val="1A1A1A"/>
            <w:sz w:val="24"/>
            <w:szCs w:val="24"/>
            <w:u w:val="single"/>
          </w:rPr>
          <w:t>нефтепродуктов</w:t>
        </w:r>
      </w:hyperlink>
      <w:r w:rsidRPr="00B2280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, </w:t>
      </w:r>
      <w:hyperlink r:id="rId15" w:history="1">
        <w:r w:rsidRPr="00B22803">
          <w:rPr>
            <w:rFonts w:ascii="Times New Roman" w:eastAsia="Times New Roman" w:hAnsi="Times New Roman" w:cs="Times New Roman"/>
            <w:color w:val="1A1A1A"/>
            <w:sz w:val="24"/>
            <w:szCs w:val="24"/>
            <w:u w:val="single"/>
          </w:rPr>
          <w:t>нефти</w:t>
        </w:r>
      </w:hyperlink>
      <w:r w:rsidRPr="00B2280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, </w:t>
      </w:r>
      <w:hyperlink r:id="rId16" w:history="1">
        <w:r w:rsidRPr="00B22803">
          <w:rPr>
            <w:rFonts w:ascii="Times New Roman" w:eastAsia="Times New Roman" w:hAnsi="Times New Roman" w:cs="Times New Roman"/>
            <w:color w:val="1A1A1A"/>
            <w:sz w:val="24"/>
            <w:szCs w:val="24"/>
            <w:u w:val="single"/>
          </w:rPr>
          <w:t>топливо</w:t>
        </w:r>
      </w:hyperlink>
      <w:r w:rsidRPr="00B2280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, </w:t>
      </w:r>
      <w:hyperlink r:id="rId17" w:history="1">
        <w:r w:rsidRPr="00B22803">
          <w:rPr>
            <w:rFonts w:ascii="Times New Roman" w:eastAsia="Times New Roman" w:hAnsi="Times New Roman" w:cs="Times New Roman"/>
            <w:color w:val="1A1A1A"/>
            <w:sz w:val="24"/>
            <w:szCs w:val="24"/>
            <w:u w:val="single"/>
          </w:rPr>
          <w:t>раствор</w:t>
        </w:r>
      </w:hyperlink>
      <w:r w:rsidRPr="00B2280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, </w:t>
      </w:r>
      <w:hyperlink r:id="rId18" w:history="1">
        <w:r w:rsidRPr="00B22803">
          <w:rPr>
            <w:rFonts w:ascii="Times New Roman" w:eastAsia="Times New Roman" w:hAnsi="Times New Roman" w:cs="Times New Roman"/>
            <w:color w:val="1A1A1A"/>
            <w:sz w:val="24"/>
            <w:szCs w:val="24"/>
            <w:u w:val="single"/>
          </w:rPr>
          <w:t>дизельное</w:t>
        </w:r>
      </w:hyperlink>
      <w:r w:rsidRPr="00B22803">
        <w:rPr>
          <w:rFonts w:ascii="Times New Roman" w:eastAsia="Times New Roman" w:hAnsi="Times New Roman" w:cs="Times New Roman"/>
          <w:color w:val="1A1A1A"/>
          <w:sz w:val="24"/>
          <w:szCs w:val="24"/>
        </w:rPr>
        <w:t>,</w:t>
      </w:r>
      <w:r w:rsidRPr="00B22803">
        <w:rPr>
          <w:rFonts w:ascii="Times New Roman" w:eastAsia="Times New Roman" w:hAnsi="Times New Roman" w:cs="Times New Roman"/>
          <w:color w:val="CCCCCC"/>
          <w:sz w:val="24"/>
          <w:szCs w:val="24"/>
        </w:rPr>
        <w:t>8</w:t>
      </w:r>
    </w:p>
    <w:p w:rsidR="00B22803" w:rsidRPr="00B22803" w:rsidRDefault="00B22803" w:rsidP="00B22803">
      <w:pPr>
        <w:pStyle w:val="a3"/>
        <w:spacing w:before="111" w:beforeAutospacing="0" w:after="111" w:afterAutospacing="0"/>
        <w:ind w:left="111" w:right="111"/>
        <w:rPr>
          <w:color w:val="000000"/>
        </w:rPr>
      </w:pPr>
      <w:r w:rsidRPr="00B22803">
        <w:rPr>
          <w:i/>
          <w:iCs/>
          <w:color w:val="1A1A1A"/>
        </w:rPr>
        <w:t>7.</w:t>
      </w:r>
      <w:r w:rsidRPr="00B22803">
        <w:rPr>
          <w:color w:val="000000"/>
        </w:rPr>
        <w:t xml:space="preserve">На что влияют </w:t>
      </w:r>
      <w:proofErr w:type="spellStart"/>
      <w:r w:rsidRPr="00B22803">
        <w:rPr>
          <w:color w:val="000000"/>
        </w:rPr>
        <w:t>водорастворимые</w:t>
      </w:r>
      <w:proofErr w:type="spellEnd"/>
      <w:r w:rsidRPr="00B22803">
        <w:rPr>
          <w:color w:val="000000"/>
        </w:rPr>
        <w:t xml:space="preserve"> кислоты в щелочи?</w:t>
      </w:r>
    </w:p>
    <w:p w:rsidR="00B22803" w:rsidRPr="00B22803" w:rsidRDefault="00B22803" w:rsidP="00B22803">
      <w:pPr>
        <w:pStyle w:val="a3"/>
        <w:spacing w:before="111" w:beforeAutospacing="0" w:after="111" w:afterAutospacing="0"/>
        <w:ind w:left="111" w:right="111"/>
        <w:rPr>
          <w:color w:val="000000"/>
        </w:rPr>
      </w:pPr>
      <w:r w:rsidRPr="00B22803">
        <w:rPr>
          <w:color w:val="000000"/>
        </w:rPr>
        <w:t xml:space="preserve">8Как определяют наличия </w:t>
      </w:r>
      <w:proofErr w:type="spellStart"/>
      <w:r w:rsidRPr="00B22803">
        <w:rPr>
          <w:color w:val="000000"/>
        </w:rPr>
        <w:t>водорастворимых</w:t>
      </w:r>
      <w:proofErr w:type="spellEnd"/>
      <w:r w:rsidRPr="00B22803">
        <w:rPr>
          <w:color w:val="000000"/>
        </w:rPr>
        <w:t xml:space="preserve"> кислот я щелочей</w:t>
      </w:r>
      <w:proofErr w:type="gramStart"/>
      <w:r w:rsidRPr="00B22803">
        <w:rPr>
          <w:color w:val="000000"/>
        </w:rPr>
        <w:t xml:space="preserve"> ?</w:t>
      </w:r>
      <w:proofErr w:type="gramEnd"/>
    </w:p>
    <w:p w:rsidR="00B22803" w:rsidRPr="00B22803" w:rsidRDefault="00B22803" w:rsidP="00B22803">
      <w:pPr>
        <w:pStyle w:val="a3"/>
        <w:spacing w:before="111" w:beforeAutospacing="0" w:after="111" w:afterAutospacing="0"/>
        <w:ind w:left="111" w:right="111"/>
        <w:rPr>
          <w:color w:val="000000"/>
          <w:sz w:val="28"/>
          <w:szCs w:val="28"/>
        </w:rPr>
      </w:pPr>
      <w:r w:rsidRPr="00B22803">
        <w:rPr>
          <w:color w:val="000000"/>
        </w:rPr>
        <w:t>9Как опред</w:t>
      </w:r>
      <w:r w:rsidRPr="00B22803">
        <w:rPr>
          <w:color w:val="000000"/>
          <w:sz w:val="28"/>
          <w:szCs w:val="28"/>
        </w:rPr>
        <w:t>еляют кислотность нефтепродуктов?</w:t>
      </w:r>
    </w:p>
    <w:p w:rsidR="00B22803" w:rsidRPr="00B22803" w:rsidRDefault="00B22803" w:rsidP="00C96F2A">
      <w:pPr>
        <w:pStyle w:val="a3"/>
        <w:spacing w:before="111" w:beforeAutospacing="0" w:after="111" w:afterAutospacing="0"/>
        <w:ind w:left="111" w:right="111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 </w:t>
      </w:r>
    </w:p>
    <w:p w:rsidR="00EF3A54" w:rsidRPr="00B22803" w:rsidRDefault="00EF3A54" w:rsidP="00B22803">
      <w:pPr>
        <w:ind w:firstLine="708"/>
        <w:rPr>
          <w:rFonts w:ascii="&amp;quot" w:eastAsia="Times New Roman" w:hAnsi="&amp;quot" w:cs="Times New Roman"/>
          <w:sz w:val="24"/>
          <w:szCs w:val="24"/>
        </w:rPr>
      </w:pPr>
    </w:p>
    <w:sectPr w:rsidR="00EF3A54" w:rsidRPr="00B22803" w:rsidSect="00EF3A54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46147"/>
    <w:multiLevelType w:val="multilevel"/>
    <w:tmpl w:val="590EF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46346A"/>
    <w:multiLevelType w:val="multilevel"/>
    <w:tmpl w:val="F4224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374FB2"/>
    <w:multiLevelType w:val="multilevel"/>
    <w:tmpl w:val="A386D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0F100F"/>
    <w:multiLevelType w:val="multilevel"/>
    <w:tmpl w:val="6D2A4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5C2F66"/>
    <w:multiLevelType w:val="multilevel"/>
    <w:tmpl w:val="18CE0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D5752"/>
    <w:rsid w:val="00B22803"/>
    <w:rsid w:val="00C96F2A"/>
    <w:rsid w:val="00EF3A54"/>
    <w:rsid w:val="00FD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5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D5752"/>
    <w:rPr>
      <w:color w:val="0000FF"/>
      <w:u w:val="single"/>
    </w:rPr>
  </w:style>
  <w:style w:type="character" w:customStyle="1" w:styleId="ui">
    <w:name w:val="ui"/>
    <w:basedOn w:val="a0"/>
    <w:rsid w:val="00FD5752"/>
  </w:style>
  <w:style w:type="paragraph" w:styleId="a5">
    <w:name w:val="Balloon Text"/>
    <w:basedOn w:val="a"/>
    <w:link w:val="a6"/>
    <w:uiPriority w:val="99"/>
    <w:semiHidden/>
    <w:unhideWhenUsed/>
    <w:rsid w:val="00FD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75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3A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9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9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7374">
                  <w:marLeft w:val="0"/>
                  <w:marRight w:val="0"/>
                  <w:marTop w:val="222"/>
                  <w:marBottom w:val="0"/>
                  <w:divBdr>
                    <w:top w:val="single" w:sz="4" w:space="0" w:color="E1E8ED"/>
                    <w:left w:val="single" w:sz="4" w:space="0" w:color="E1E8ED"/>
                    <w:bottom w:val="single" w:sz="4" w:space="0" w:color="E1E8ED"/>
                    <w:right w:val="single" w:sz="4" w:space="0" w:color="E1E8ED"/>
                  </w:divBdr>
                  <w:divsChild>
                    <w:div w:id="9197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7935">
                          <w:marLeft w:val="0"/>
                          <w:marRight w:val="-1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1524644">
          <w:marLeft w:val="0"/>
          <w:marRight w:val="0"/>
          <w:marTop w:val="0"/>
          <w:marBottom w:val="5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6477">
              <w:marLeft w:val="0"/>
              <w:marRight w:val="0"/>
              <w:marTop w:val="166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8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0406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E5E5E5"/>
                        <w:left w:val="single" w:sz="4" w:space="11" w:color="E5E5E5"/>
                        <w:bottom w:val="single" w:sz="4" w:space="6" w:color="E5E5E5"/>
                        <w:right w:val="single" w:sz="4" w:space="11" w:color="E5E5E5"/>
                      </w:divBdr>
                      <w:divsChild>
                        <w:div w:id="46801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43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49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906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2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1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45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09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46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180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0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033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647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304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86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73967">
                      <w:marLeft w:val="-166"/>
                      <w:marRight w:val="-16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1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2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3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20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gasik.ru/tags/%EA%E8%F1%EB%EE%F2%ED%EE%F1%F2%E8/" TargetMode="External"/><Relationship Id="rId13" Type="http://schemas.openxmlformats.org/officeDocument/2006/relationships/hyperlink" Target="http://www.megasik.ru/tags/%CB%E0%E1%EE%F0%E0%F2%EE%F0%ED%E0%FF/" TargetMode="External"/><Relationship Id="rId18" Type="http://schemas.openxmlformats.org/officeDocument/2006/relationships/hyperlink" Target="http://www.megasik.ru/tags/%E4%E8%E7%E5%EB%FC%ED%EE%E5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megasik.ru/tags/%E6%E5%EB%F2%FB%E9/" TargetMode="External"/><Relationship Id="rId17" Type="http://schemas.openxmlformats.org/officeDocument/2006/relationships/hyperlink" Target="http://www.megasik.ru/tags/%F0%E0%F1%F2%E2%EE%F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egasik.ru/tags/%F2%EE%EF%EB%E8%E2%E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megasik.ru/tags/%F0%E0%E1%EE%F2%E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gasik.ru/tags/%ED%E5%F4%F2%E8/" TargetMode="External"/><Relationship Id="rId10" Type="http://schemas.openxmlformats.org/officeDocument/2006/relationships/hyperlink" Target="http://www.megasik.ru/tags/%F0%E0%F1%F2%E2%EE%F0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egasik.ru/tags/%E4%E5%EB%FC%F2%E0/" TargetMode="External"/><Relationship Id="rId14" Type="http://schemas.openxmlformats.org/officeDocument/2006/relationships/hyperlink" Target="http://www.megasik.ru/tags/%ED%E5%F4%F2%E5%EF%F0%EE%E4%F3%EA%F2%EE%E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C3D89-D6D9-40A8-B2ED-7BD74DF7D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2020-04-06T02:18:00Z</dcterms:created>
  <dcterms:modified xsi:type="dcterms:W3CDTF">2020-04-06T02:55:00Z</dcterms:modified>
</cp:coreProperties>
</file>