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793598" w:rsidRPr="00CB21ED" w:rsidTr="00793598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98" w:rsidRPr="00CB21ED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CB21ED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CB21ED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CB21ED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CB21ED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CB21ED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CB21ED">
              <w:rPr>
                <w:snapToGrid w:val="0"/>
                <w:sz w:val="20"/>
                <w:szCs w:val="20"/>
              </w:rPr>
              <w:t>)</w:t>
            </w:r>
          </w:p>
          <w:p w:rsidR="00793598" w:rsidRPr="00CB21ED" w:rsidRDefault="000B7C8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793598" w:rsidRPr="00CB21ED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93598" w:rsidRPr="00CB21ED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93598" w:rsidRPr="00CB21ED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CB21ED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CB21ED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CB21ED" w:rsidRDefault="00793598" w:rsidP="00793598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B21ED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CB21ED" w:rsidRDefault="00793598" w:rsidP="00793598">
            <w:pPr>
              <w:jc w:val="center"/>
              <w:rPr>
                <w:sz w:val="20"/>
                <w:szCs w:val="20"/>
              </w:rPr>
            </w:pPr>
          </w:p>
          <w:p w:rsidR="00793598" w:rsidRPr="00CB21ED" w:rsidRDefault="00793598" w:rsidP="00793598">
            <w:pPr>
              <w:jc w:val="center"/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Домашнее задание</w:t>
            </w:r>
          </w:p>
        </w:tc>
      </w:tr>
      <w:tr w:rsidR="00074DF9" w:rsidRPr="00CB21ED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F9" w:rsidRPr="00CB21ED" w:rsidRDefault="00074DF9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16.05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9" w:rsidRPr="00CB21ED" w:rsidRDefault="00074DF9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ГПС</w:t>
            </w:r>
          </w:p>
          <w:p w:rsidR="00074DF9" w:rsidRPr="00CB21ED" w:rsidRDefault="00074DF9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38" w:rsidRPr="00CB21ED" w:rsidRDefault="00924D38" w:rsidP="00924D38">
            <w:pPr>
              <w:jc w:val="center"/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Практическая работа №4 Расчет термодинамических циклов ДВС</w:t>
            </w:r>
          </w:p>
          <w:p w:rsidR="00074DF9" w:rsidRPr="00CB21ED" w:rsidRDefault="00074DF9" w:rsidP="0079359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F9" w:rsidRPr="00CB21ED" w:rsidRDefault="00074DF9" w:rsidP="00016142">
            <w:pPr>
              <w:jc w:val="center"/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МУ.</w:t>
            </w:r>
            <w:r w:rsidR="00016142" w:rsidRPr="00CB21ED">
              <w:rPr>
                <w:sz w:val="20"/>
                <w:szCs w:val="20"/>
              </w:rPr>
              <w:t xml:space="preserve"> Расчет по своему варианту</w:t>
            </w:r>
            <w:r w:rsidRPr="00CB21ED">
              <w:rPr>
                <w:sz w:val="20"/>
                <w:szCs w:val="20"/>
              </w:rPr>
              <w:t xml:space="preserve">. </w:t>
            </w:r>
          </w:p>
        </w:tc>
      </w:tr>
      <w:tr w:rsidR="00016142" w:rsidRPr="00CB21ED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2" w:rsidRPr="00CB21ED" w:rsidRDefault="00016142" w:rsidP="00016142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16.05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2" w:rsidRPr="00CB21ED" w:rsidRDefault="00016142" w:rsidP="0001614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CB21ED"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016142" w:rsidRPr="00CB21ED" w:rsidRDefault="00016142" w:rsidP="0001614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5Б81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2" w:rsidRPr="00CB21ED" w:rsidRDefault="00016142" w:rsidP="00016142">
            <w:pPr>
              <w:jc w:val="center"/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Практическая работа №11. Расчет параметров работы ДВС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42" w:rsidRPr="00CB21ED" w:rsidRDefault="00016142" w:rsidP="00016142">
            <w:pPr>
              <w:jc w:val="center"/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МУ. Расчет по своему варианту.</w:t>
            </w:r>
          </w:p>
        </w:tc>
      </w:tr>
      <w:tr w:rsidR="002C1819" w:rsidRPr="00CB21ED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19" w:rsidRPr="00CB21ED" w:rsidRDefault="002C1819" w:rsidP="002C181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16.05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9" w:rsidRPr="00CB21ED" w:rsidRDefault="002C1819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2C1819" w:rsidRPr="00CB21ED" w:rsidRDefault="002C1819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2C1819" w:rsidRPr="00CB21ED" w:rsidRDefault="002C1819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2C1819" w:rsidRPr="00CB21ED" w:rsidRDefault="002C1819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2C1819" w:rsidRPr="00CB21ED" w:rsidRDefault="002C1819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2C1819" w:rsidRPr="00CB21ED" w:rsidRDefault="002C1819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Метрология</w:t>
            </w:r>
          </w:p>
          <w:p w:rsidR="002C1819" w:rsidRPr="00CB21ED" w:rsidRDefault="002C1819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5ПНГ81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19" w:rsidRPr="00CB21ED" w:rsidRDefault="002C1819" w:rsidP="002C1819">
            <w:pPr>
              <w:jc w:val="center"/>
              <w:rPr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Состав нормативных документов по стандартизации в России устанавливает закон РФ «О стандартизации»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19" w:rsidRPr="00CB21ED" w:rsidRDefault="002C1819" w:rsidP="002C1819">
            <w:pPr>
              <w:pStyle w:val="a4"/>
              <w:spacing w:before="0" w:beforeAutospacing="0" w:after="150" w:afterAutospacing="0"/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По учебнику в виде таблицы (название документа,  назначение, пример условного обозначения) представьте состав нормативных документов по стандартизации в РФ</w:t>
            </w:r>
          </w:p>
          <w:p w:rsidR="002C1819" w:rsidRPr="00CB21ED" w:rsidRDefault="002C1819" w:rsidP="002C1819">
            <w:pPr>
              <w:jc w:val="center"/>
              <w:rPr>
                <w:sz w:val="20"/>
                <w:szCs w:val="20"/>
              </w:rPr>
            </w:pPr>
          </w:p>
          <w:p w:rsidR="002C1819" w:rsidRPr="00CB21ED" w:rsidRDefault="002C1819" w:rsidP="002C1819">
            <w:pPr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Райкова, Е. Ю.  Стандартизация, метрология, подтверждение соответствия</w:t>
            </w:r>
            <w:proofErr w:type="gramStart"/>
            <w:r w:rsidRPr="00CB21ED">
              <w:rPr>
                <w:sz w:val="20"/>
                <w:szCs w:val="20"/>
              </w:rPr>
              <w:t> :</w:t>
            </w:r>
            <w:proofErr w:type="gramEnd"/>
            <w:r w:rsidRPr="00CB21ED">
              <w:rPr>
                <w:sz w:val="20"/>
                <w:szCs w:val="20"/>
              </w:rPr>
              <w:t xml:space="preserve"> учебник для среднего профессионального образования / Е. Ю. Райкова. — Москва</w:t>
            </w:r>
            <w:proofErr w:type="gramStart"/>
            <w:r w:rsidRPr="00CB21ED">
              <w:rPr>
                <w:sz w:val="20"/>
                <w:szCs w:val="20"/>
              </w:rPr>
              <w:t> :</w:t>
            </w:r>
            <w:proofErr w:type="gramEnd"/>
            <w:r w:rsidRPr="00CB21ED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CB21ED">
              <w:rPr>
                <w:sz w:val="20"/>
                <w:szCs w:val="20"/>
              </w:rPr>
              <w:t>Юрайт</w:t>
            </w:r>
            <w:proofErr w:type="spellEnd"/>
            <w:r w:rsidRPr="00CB21ED">
              <w:rPr>
                <w:sz w:val="20"/>
                <w:szCs w:val="20"/>
              </w:rPr>
              <w:t>, 2020. — 349 с. — (Профессиональное образование). — ISBN 978-5-534-11367-9. — Текст</w:t>
            </w:r>
            <w:proofErr w:type="gramStart"/>
            <w:r w:rsidRPr="00CB21ED">
              <w:rPr>
                <w:sz w:val="20"/>
                <w:szCs w:val="20"/>
              </w:rPr>
              <w:t xml:space="preserve"> :</w:t>
            </w:r>
            <w:proofErr w:type="gramEnd"/>
            <w:r w:rsidRPr="00CB21ED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CB21ED">
              <w:rPr>
                <w:sz w:val="20"/>
                <w:szCs w:val="20"/>
              </w:rPr>
              <w:t>Юрайт</w:t>
            </w:r>
            <w:proofErr w:type="spellEnd"/>
            <w:r w:rsidRPr="00CB21ED">
              <w:rPr>
                <w:sz w:val="20"/>
                <w:szCs w:val="20"/>
              </w:rPr>
              <w:t xml:space="preserve"> [сайт]. — URL: https://urait.ru/bcode/</w:t>
            </w:r>
          </w:p>
        </w:tc>
      </w:tr>
      <w:tr w:rsidR="002C1819" w:rsidRPr="00CB21ED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19" w:rsidRPr="00CB21ED" w:rsidRDefault="002C1819" w:rsidP="002C181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16.05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3" w:rsidRPr="00CB21ED" w:rsidRDefault="00585A73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585A73" w:rsidRPr="00CB21ED" w:rsidRDefault="00585A73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585A73" w:rsidRPr="00CB21ED" w:rsidRDefault="00585A73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585A73" w:rsidRPr="00CB21ED" w:rsidRDefault="00585A73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585A73" w:rsidRPr="00CB21ED" w:rsidRDefault="00585A73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585A73" w:rsidRPr="00CB21ED" w:rsidRDefault="00585A73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585A73" w:rsidRPr="00CB21ED" w:rsidRDefault="00585A73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585A73" w:rsidRPr="00CB21ED" w:rsidRDefault="00585A73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2C1819" w:rsidRPr="00CB21ED" w:rsidRDefault="002C1819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ПМ.05 Метрологический контроль</w:t>
            </w:r>
          </w:p>
          <w:p w:rsidR="002C1819" w:rsidRPr="00CB21ED" w:rsidRDefault="002C1819" w:rsidP="002C181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19" w:rsidRPr="00CB21ED" w:rsidRDefault="00585A73" w:rsidP="002C1819">
            <w:pPr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Метрологическое обеспечение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73" w:rsidRPr="00CB21ED" w:rsidRDefault="00585A73" w:rsidP="00585A73">
            <w:pPr>
              <w:pStyle w:val="a4"/>
              <w:shd w:val="clear" w:color="auto" w:fill="EEEEEE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CB21ED">
              <w:rPr>
                <w:color w:val="000000"/>
                <w:sz w:val="20"/>
                <w:szCs w:val="20"/>
              </w:rPr>
              <w:t>1. Сделайте презентацию (не больше шести слайдов), в которой отразите следующие ключевые моменты:</w:t>
            </w:r>
          </w:p>
          <w:p w:rsidR="00585A73" w:rsidRPr="00CB21ED" w:rsidRDefault="00585A73" w:rsidP="00585A73">
            <w:pPr>
              <w:pStyle w:val="a4"/>
              <w:shd w:val="clear" w:color="auto" w:fill="EEEEEE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CB21ED">
              <w:rPr>
                <w:color w:val="000000"/>
                <w:sz w:val="20"/>
                <w:szCs w:val="20"/>
              </w:rPr>
              <w:t>Назначение и структура метрологического обеспечения. Научная, техническая, правовая и организационная основы  метрологического обеспечения. Разграничение ответственности.</w:t>
            </w:r>
          </w:p>
          <w:p w:rsidR="00585A73" w:rsidRPr="00CB21ED" w:rsidRDefault="00585A73" w:rsidP="00585A73">
            <w:pPr>
              <w:pStyle w:val="a4"/>
              <w:shd w:val="clear" w:color="auto" w:fill="EEEEEE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CB21ED">
              <w:rPr>
                <w:color w:val="000000"/>
                <w:sz w:val="20"/>
                <w:szCs w:val="20"/>
              </w:rPr>
              <w:t>В помощь материал учебника:</w:t>
            </w:r>
          </w:p>
          <w:p w:rsidR="00585A73" w:rsidRPr="00CB21ED" w:rsidRDefault="00585A73" w:rsidP="00585A73">
            <w:pPr>
              <w:pStyle w:val="a4"/>
              <w:shd w:val="clear" w:color="auto" w:fill="EEEEEE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CB21ED">
              <w:rPr>
                <w:color w:val="000000"/>
                <w:sz w:val="20"/>
                <w:szCs w:val="20"/>
              </w:rPr>
              <w:t>Райкова, Е. Ю.  Стандартизация, метрология, подтверждение соответствия</w:t>
            </w:r>
            <w:proofErr w:type="gramStart"/>
            <w:r w:rsidRPr="00CB21ED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B21ED">
              <w:rPr>
                <w:color w:val="000000"/>
                <w:sz w:val="20"/>
                <w:szCs w:val="20"/>
              </w:rPr>
              <w:t xml:space="preserve"> учебник для среднего профессионального образования / Е. Ю. Райкова. — Москва</w:t>
            </w:r>
            <w:proofErr w:type="gramStart"/>
            <w:r w:rsidRPr="00CB21ED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B21ED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CB21ED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CB21ED">
              <w:rPr>
                <w:color w:val="000000"/>
                <w:sz w:val="20"/>
                <w:szCs w:val="20"/>
              </w:rPr>
              <w:t>, 2020. — 349 с. — (Профессиональное образование). — ISBN 978-5-534-11367-9. — Текст</w:t>
            </w:r>
            <w:proofErr w:type="gramStart"/>
            <w:r w:rsidRPr="00CB21ED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B21ED">
              <w:rPr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CB21ED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CB21ED">
              <w:rPr>
                <w:color w:val="000000"/>
                <w:sz w:val="20"/>
                <w:szCs w:val="20"/>
              </w:rPr>
              <w:t xml:space="preserve"> [сайт]. — URL: https://urait.ru/bcode/450939 (дата обращения: 16.05.2020).</w:t>
            </w:r>
          </w:p>
          <w:p w:rsidR="002C1819" w:rsidRPr="00CB21ED" w:rsidRDefault="00585A73" w:rsidP="00585A73">
            <w:pPr>
              <w:pStyle w:val="a4"/>
              <w:shd w:val="clear" w:color="auto" w:fill="EEEEEE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CB21ED">
              <w:rPr>
                <w:color w:val="000000"/>
                <w:sz w:val="20"/>
                <w:szCs w:val="20"/>
              </w:rPr>
              <w:t>2. Прикрепите для проверки</w:t>
            </w:r>
          </w:p>
        </w:tc>
      </w:tr>
    </w:tbl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16142"/>
    <w:rsid w:val="00045547"/>
    <w:rsid w:val="000456E9"/>
    <w:rsid w:val="00046931"/>
    <w:rsid w:val="000544C1"/>
    <w:rsid w:val="000608BF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201B62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2C1819"/>
    <w:rsid w:val="0030048D"/>
    <w:rsid w:val="0030351F"/>
    <w:rsid w:val="00344C56"/>
    <w:rsid w:val="0035043B"/>
    <w:rsid w:val="003811FA"/>
    <w:rsid w:val="003860B3"/>
    <w:rsid w:val="00386900"/>
    <w:rsid w:val="003D4129"/>
    <w:rsid w:val="00400069"/>
    <w:rsid w:val="00400AF7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5DEE"/>
    <w:rsid w:val="007512F4"/>
    <w:rsid w:val="0075779B"/>
    <w:rsid w:val="0076666F"/>
    <w:rsid w:val="00793598"/>
    <w:rsid w:val="007E6D17"/>
    <w:rsid w:val="00800394"/>
    <w:rsid w:val="0080438F"/>
    <w:rsid w:val="008062DF"/>
    <w:rsid w:val="0081342E"/>
    <w:rsid w:val="00821AF0"/>
    <w:rsid w:val="0083024C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655F"/>
    <w:rsid w:val="00BA7282"/>
    <w:rsid w:val="00BB3B49"/>
    <w:rsid w:val="00BC11F0"/>
    <w:rsid w:val="00BC4593"/>
    <w:rsid w:val="00BD6DC0"/>
    <w:rsid w:val="00C16261"/>
    <w:rsid w:val="00C370D6"/>
    <w:rsid w:val="00C512AA"/>
    <w:rsid w:val="00C87FA4"/>
    <w:rsid w:val="00CA747D"/>
    <w:rsid w:val="00CB21ED"/>
    <w:rsid w:val="00CB425B"/>
    <w:rsid w:val="00CB5AB3"/>
    <w:rsid w:val="00CC6DA2"/>
    <w:rsid w:val="00CD301D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C2BF2"/>
    <w:rsid w:val="00DD4EC7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057C7"/>
    <w:rsid w:val="00F074E7"/>
    <w:rsid w:val="00F30AE6"/>
    <w:rsid w:val="00F4424E"/>
    <w:rsid w:val="00F73577"/>
    <w:rsid w:val="00F755B3"/>
    <w:rsid w:val="00F75C7A"/>
    <w:rsid w:val="00F7632E"/>
    <w:rsid w:val="00F97341"/>
    <w:rsid w:val="00FC769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2020-05-16T02:56:00Z</dcterms:created>
  <dcterms:modified xsi:type="dcterms:W3CDTF">2020-05-16T04:53:00Z</dcterms:modified>
</cp:coreProperties>
</file>