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39" w:rsidRDefault="00571D39" w:rsidP="00730E8C">
      <w:pPr>
        <w:pStyle w:val="Default"/>
        <w:ind w:left="-851" w:firstLine="425"/>
        <w:jc w:val="center"/>
        <w:rPr>
          <w:b/>
          <w:bCs/>
          <w:sz w:val="28"/>
          <w:szCs w:val="28"/>
        </w:rPr>
      </w:pPr>
    </w:p>
    <w:p w:rsidR="00571D39" w:rsidRDefault="00571D39" w:rsidP="00730E8C">
      <w:pPr>
        <w:pStyle w:val="Default"/>
        <w:ind w:left="-851" w:firstLine="425"/>
        <w:jc w:val="center"/>
        <w:rPr>
          <w:b/>
          <w:bCs/>
          <w:sz w:val="28"/>
          <w:szCs w:val="28"/>
        </w:rPr>
      </w:pPr>
    </w:p>
    <w:p w:rsidR="00571D39" w:rsidRDefault="00571D39" w:rsidP="00730E8C">
      <w:pPr>
        <w:pStyle w:val="Default"/>
        <w:ind w:left="-851" w:firstLine="425"/>
        <w:jc w:val="center"/>
        <w:rPr>
          <w:b/>
          <w:bCs/>
          <w:sz w:val="28"/>
          <w:szCs w:val="28"/>
        </w:rPr>
      </w:pPr>
    </w:p>
    <w:p w:rsidR="00571D39" w:rsidRDefault="00571D39" w:rsidP="00730E8C">
      <w:pPr>
        <w:pStyle w:val="Default"/>
        <w:ind w:left="-851" w:firstLine="425"/>
        <w:jc w:val="center"/>
        <w:rPr>
          <w:b/>
          <w:bCs/>
          <w:sz w:val="28"/>
          <w:szCs w:val="28"/>
        </w:rPr>
      </w:pPr>
    </w:p>
    <w:p w:rsidR="00571D39" w:rsidRDefault="00571D39" w:rsidP="00730E8C">
      <w:pPr>
        <w:pStyle w:val="Default"/>
        <w:ind w:left="-851" w:firstLine="425"/>
        <w:jc w:val="center"/>
        <w:rPr>
          <w:b/>
          <w:bCs/>
          <w:sz w:val="28"/>
          <w:szCs w:val="28"/>
        </w:rPr>
      </w:pPr>
    </w:p>
    <w:p w:rsidR="00571D39" w:rsidRDefault="00571D39" w:rsidP="00730E8C">
      <w:pPr>
        <w:pStyle w:val="Default"/>
        <w:ind w:left="-851" w:firstLine="425"/>
        <w:jc w:val="center"/>
        <w:rPr>
          <w:b/>
          <w:bCs/>
          <w:sz w:val="28"/>
          <w:szCs w:val="28"/>
        </w:rPr>
      </w:pPr>
    </w:p>
    <w:p w:rsidR="00571D39" w:rsidRDefault="00571D39" w:rsidP="00730E8C">
      <w:pPr>
        <w:pStyle w:val="Default"/>
        <w:ind w:left="-851" w:firstLine="425"/>
        <w:jc w:val="center"/>
        <w:rPr>
          <w:b/>
          <w:bCs/>
          <w:sz w:val="28"/>
          <w:szCs w:val="28"/>
        </w:rPr>
      </w:pPr>
    </w:p>
    <w:p w:rsidR="00571D39" w:rsidRDefault="00571D39" w:rsidP="00730E8C">
      <w:pPr>
        <w:pStyle w:val="Default"/>
        <w:ind w:left="-851" w:firstLine="425"/>
        <w:jc w:val="center"/>
        <w:rPr>
          <w:b/>
          <w:bCs/>
          <w:sz w:val="28"/>
          <w:szCs w:val="28"/>
        </w:rPr>
      </w:pPr>
    </w:p>
    <w:p w:rsidR="00571D39" w:rsidRDefault="00571D39" w:rsidP="00730E8C">
      <w:pPr>
        <w:pStyle w:val="Default"/>
        <w:ind w:left="-851" w:firstLine="425"/>
        <w:jc w:val="center"/>
        <w:rPr>
          <w:b/>
          <w:bCs/>
          <w:sz w:val="28"/>
          <w:szCs w:val="28"/>
        </w:rPr>
      </w:pPr>
    </w:p>
    <w:p w:rsidR="00571D39" w:rsidRDefault="00571D39" w:rsidP="00730E8C">
      <w:pPr>
        <w:pStyle w:val="Default"/>
        <w:ind w:left="-851" w:firstLine="425"/>
        <w:jc w:val="center"/>
        <w:rPr>
          <w:b/>
          <w:bCs/>
          <w:sz w:val="28"/>
          <w:szCs w:val="28"/>
        </w:rPr>
      </w:pPr>
    </w:p>
    <w:p w:rsidR="00571D39" w:rsidRDefault="00571D39" w:rsidP="00730E8C">
      <w:pPr>
        <w:pStyle w:val="Default"/>
        <w:ind w:left="-851" w:firstLine="425"/>
        <w:jc w:val="center"/>
        <w:rPr>
          <w:b/>
          <w:bCs/>
          <w:sz w:val="28"/>
          <w:szCs w:val="28"/>
        </w:rPr>
      </w:pPr>
    </w:p>
    <w:p w:rsidR="00571D39" w:rsidRDefault="00571D39" w:rsidP="00730E8C">
      <w:pPr>
        <w:pStyle w:val="Default"/>
        <w:ind w:left="-851" w:firstLine="425"/>
        <w:jc w:val="center"/>
        <w:rPr>
          <w:b/>
          <w:bCs/>
          <w:sz w:val="28"/>
          <w:szCs w:val="28"/>
        </w:rPr>
      </w:pPr>
    </w:p>
    <w:p w:rsidR="00571D39" w:rsidRDefault="00571D39" w:rsidP="00730E8C">
      <w:pPr>
        <w:pStyle w:val="Default"/>
        <w:ind w:left="-851" w:firstLine="425"/>
        <w:jc w:val="center"/>
        <w:rPr>
          <w:b/>
          <w:bCs/>
          <w:sz w:val="28"/>
          <w:szCs w:val="28"/>
        </w:rPr>
      </w:pPr>
    </w:p>
    <w:p w:rsidR="00571D39" w:rsidRDefault="00571D39" w:rsidP="00730E8C">
      <w:pPr>
        <w:pStyle w:val="Default"/>
        <w:ind w:left="-851" w:firstLine="425"/>
        <w:jc w:val="center"/>
        <w:rPr>
          <w:b/>
          <w:bCs/>
          <w:sz w:val="28"/>
          <w:szCs w:val="28"/>
        </w:rPr>
      </w:pPr>
    </w:p>
    <w:p w:rsidR="00571D39" w:rsidRDefault="00571D39" w:rsidP="00730E8C">
      <w:pPr>
        <w:pStyle w:val="Default"/>
        <w:ind w:left="-851" w:firstLine="425"/>
        <w:jc w:val="center"/>
        <w:rPr>
          <w:b/>
          <w:bCs/>
          <w:sz w:val="28"/>
          <w:szCs w:val="28"/>
        </w:rPr>
      </w:pPr>
    </w:p>
    <w:p w:rsidR="00571D39" w:rsidRDefault="00571D39" w:rsidP="00730E8C">
      <w:pPr>
        <w:pStyle w:val="Default"/>
        <w:ind w:left="-851" w:firstLine="425"/>
        <w:jc w:val="center"/>
        <w:rPr>
          <w:b/>
          <w:bCs/>
          <w:sz w:val="28"/>
          <w:szCs w:val="28"/>
        </w:rPr>
      </w:pPr>
    </w:p>
    <w:p w:rsidR="00571D39" w:rsidRDefault="00571D39" w:rsidP="00730E8C">
      <w:pPr>
        <w:pStyle w:val="Default"/>
        <w:ind w:left="-851" w:firstLine="425"/>
        <w:jc w:val="center"/>
        <w:rPr>
          <w:b/>
          <w:bCs/>
          <w:sz w:val="28"/>
          <w:szCs w:val="28"/>
        </w:rPr>
      </w:pPr>
    </w:p>
    <w:p w:rsidR="00571D39" w:rsidRPr="00E13810" w:rsidRDefault="00571D39" w:rsidP="00571D39">
      <w:pPr>
        <w:spacing w:line="240" w:lineRule="auto"/>
        <w:ind w:left="-851" w:firstLine="28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13810">
        <w:rPr>
          <w:rFonts w:ascii="Times New Roman" w:hAnsi="Times New Roman" w:cs="Times New Roman"/>
          <w:b/>
          <w:sz w:val="32"/>
          <w:szCs w:val="28"/>
        </w:rPr>
        <w:t xml:space="preserve">Методические указания по выполнению практических работ </w:t>
      </w:r>
      <w:proofErr w:type="gramStart"/>
      <w:r w:rsidRPr="00E13810">
        <w:rPr>
          <w:rFonts w:ascii="Times New Roman" w:hAnsi="Times New Roman" w:cs="Times New Roman"/>
          <w:b/>
          <w:sz w:val="32"/>
          <w:szCs w:val="28"/>
        </w:rPr>
        <w:t>по</w:t>
      </w:r>
      <w:proofErr w:type="gramEnd"/>
      <w:r w:rsidRPr="00E13810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571D39" w:rsidRPr="00E13810" w:rsidRDefault="00571D39" w:rsidP="00571D39">
      <w:pPr>
        <w:spacing w:line="360" w:lineRule="auto"/>
        <w:ind w:left="-851" w:firstLine="28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13810">
        <w:rPr>
          <w:rFonts w:ascii="Times New Roman" w:hAnsi="Times New Roman" w:cs="Times New Roman"/>
          <w:b/>
          <w:sz w:val="32"/>
          <w:szCs w:val="28"/>
        </w:rPr>
        <w:t xml:space="preserve">дисциплине «Процессы и аппараты </w:t>
      </w:r>
      <w:proofErr w:type="spellStart"/>
      <w:r w:rsidRPr="00E13810">
        <w:rPr>
          <w:rFonts w:ascii="Times New Roman" w:hAnsi="Times New Roman" w:cs="Times New Roman"/>
          <w:b/>
          <w:sz w:val="32"/>
          <w:szCs w:val="28"/>
        </w:rPr>
        <w:t>нефтегазопереработки</w:t>
      </w:r>
      <w:proofErr w:type="spellEnd"/>
      <w:r w:rsidRPr="00E13810">
        <w:rPr>
          <w:rFonts w:ascii="Times New Roman" w:hAnsi="Times New Roman" w:cs="Times New Roman"/>
          <w:b/>
          <w:sz w:val="32"/>
          <w:szCs w:val="28"/>
        </w:rPr>
        <w:t>».</w:t>
      </w:r>
    </w:p>
    <w:p w:rsidR="00571D39" w:rsidRPr="00E13810" w:rsidRDefault="00571D39" w:rsidP="00571D39">
      <w:pPr>
        <w:spacing w:line="360" w:lineRule="auto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810">
        <w:rPr>
          <w:rFonts w:ascii="Times New Roman" w:hAnsi="Times New Roman" w:cs="Times New Roman"/>
          <w:b/>
          <w:sz w:val="28"/>
          <w:szCs w:val="28"/>
        </w:rPr>
        <w:t>Практическая работа № 2.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138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1D39" w:rsidRPr="00571D39" w:rsidRDefault="00571D39" w:rsidP="00571D39">
      <w:pPr>
        <w:pStyle w:val="Default"/>
        <w:ind w:left="-851" w:firstLine="425"/>
        <w:jc w:val="center"/>
        <w:rPr>
          <w:bCs/>
          <w:sz w:val="28"/>
          <w:szCs w:val="28"/>
        </w:rPr>
      </w:pPr>
      <w:r w:rsidRPr="00E13810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571D39">
        <w:rPr>
          <w:bCs/>
          <w:sz w:val="28"/>
          <w:szCs w:val="28"/>
        </w:rPr>
        <w:t>Конвективный теплообмен при поперечном обтекании пучка труб.</w:t>
      </w:r>
    </w:p>
    <w:p w:rsidR="00571D39" w:rsidRDefault="00571D39" w:rsidP="00571D39">
      <w:pPr>
        <w:pStyle w:val="Default"/>
        <w:jc w:val="center"/>
        <w:rPr>
          <w:b/>
          <w:bCs/>
          <w:sz w:val="28"/>
          <w:szCs w:val="28"/>
        </w:rPr>
      </w:pPr>
    </w:p>
    <w:p w:rsidR="00571D39" w:rsidRDefault="00571D39" w:rsidP="00730E8C">
      <w:pPr>
        <w:pStyle w:val="Default"/>
        <w:ind w:left="-851" w:firstLine="425"/>
        <w:jc w:val="center"/>
        <w:rPr>
          <w:b/>
          <w:bCs/>
          <w:sz w:val="28"/>
          <w:szCs w:val="28"/>
        </w:rPr>
      </w:pPr>
    </w:p>
    <w:p w:rsidR="00571D39" w:rsidRDefault="00571D39" w:rsidP="00730E8C">
      <w:pPr>
        <w:pStyle w:val="Default"/>
        <w:ind w:left="-851" w:firstLine="425"/>
        <w:jc w:val="center"/>
        <w:rPr>
          <w:b/>
          <w:bCs/>
          <w:sz w:val="28"/>
          <w:szCs w:val="28"/>
        </w:rPr>
      </w:pPr>
    </w:p>
    <w:p w:rsidR="00571D39" w:rsidRDefault="00571D39" w:rsidP="00730E8C">
      <w:pPr>
        <w:pStyle w:val="Default"/>
        <w:ind w:left="-851" w:firstLine="425"/>
        <w:jc w:val="center"/>
        <w:rPr>
          <w:b/>
          <w:bCs/>
          <w:sz w:val="28"/>
          <w:szCs w:val="28"/>
        </w:rPr>
      </w:pPr>
    </w:p>
    <w:p w:rsidR="00571D39" w:rsidRDefault="00571D39" w:rsidP="00730E8C">
      <w:pPr>
        <w:pStyle w:val="Default"/>
        <w:ind w:left="-851" w:firstLine="425"/>
        <w:jc w:val="center"/>
        <w:rPr>
          <w:b/>
          <w:bCs/>
          <w:sz w:val="28"/>
          <w:szCs w:val="28"/>
        </w:rPr>
      </w:pPr>
    </w:p>
    <w:p w:rsidR="00571D39" w:rsidRDefault="00571D39" w:rsidP="00730E8C">
      <w:pPr>
        <w:pStyle w:val="Default"/>
        <w:ind w:left="-851" w:firstLine="425"/>
        <w:jc w:val="center"/>
        <w:rPr>
          <w:b/>
          <w:bCs/>
          <w:sz w:val="28"/>
          <w:szCs w:val="28"/>
        </w:rPr>
      </w:pPr>
    </w:p>
    <w:p w:rsidR="00571D39" w:rsidRDefault="00571D39" w:rsidP="00730E8C">
      <w:pPr>
        <w:pStyle w:val="Default"/>
        <w:ind w:left="-851" w:firstLine="425"/>
        <w:jc w:val="center"/>
        <w:rPr>
          <w:b/>
          <w:bCs/>
          <w:sz w:val="28"/>
          <w:szCs w:val="28"/>
        </w:rPr>
      </w:pPr>
    </w:p>
    <w:p w:rsidR="00571D39" w:rsidRDefault="00571D39" w:rsidP="00730E8C">
      <w:pPr>
        <w:pStyle w:val="Default"/>
        <w:ind w:left="-851" w:firstLine="425"/>
        <w:jc w:val="center"/>
        <w:rPr>
          <w:b/>
          <w:bCs/>
          <w:sz w:val="28"/>
          <w:szCs w:val="28"/>
        </w:rPr>
      </w:pPr>
    </w:p>
    <w:p w:rsidR="00571D39" w:rsidRDefault="00571D39" w:rsidP="00730E8C">
      <w:pPr>
        <w:pStyle w:val="Default"/>
        <w:ind w:left="-851" w:firstLine="425"/>
        <w:jc w:val="center"/>
        <w:rPr>
          <w:b/>
          <w:bCs/>
          <w:sz w:val="28"/>
          <w:szCs w:val="28"/>
        </w:rPr>
      </w:pPr>
    </w:p>
    <w:p w:rsidR="00571D39" w:rsidRDefault="00571D39" w:rsidP="00730E8C">
      <w:pPr>
        <w:pStyle w:val="Default"/>
        <w:ind w:left="-851" w:firstLine="425"/>
        <w:jc w:val="center"/>
        <w:rPr>
          <w:b/>
          <w:bCs/>
          <w:sz w:val="28"/>
          <w:szCs w:val="28"/>
        </w:rPr>
      </w:pPr>
    </w:p>
    <w:p w:rsidR="00571D39" w:rsidRDefault="00571D39" w:rsidP="00730E8C">
      <w:pPr>
        <w:pStyle w:val="Default"/>
        <w:ind w:left="-851" w:firstLine="425"/>
        <w:jc w:val="center"/>
        <w:rPr>
          <w:b/>
          <w:bCs/>
          <w:sz w:val="28"/>
          <w:szCs w:val="28"/>
        </w:rPr>
      </w:pPr>
    </w:p>
    <w:p w:rsidR="00571D39" w:rsidRDefault="00571D39" w:rsidP="00730E8C">
      <w:pPr>
        <w:pStyle w:val="Default"/>
        <w:ind w:left="-851" w:firstLine="425"/>
        <w:jc w:val="center"/>
        <w:rPr>
          <w:b/>
          <w:bCs/>
          <w:sz w:val="28"/>
          <w:szCs w:val="28"/>
        </w:rPr>
      </w:pPr>
    </w:p>
    <w:p w:rsidR="00571D39" w:rsidRDefault="00571D39" w:rsidP="00730E8C">
      <w:pPr>
        <w:pStyle w:val="Default"/>
        <w:ind w:left="-851" w:firstLine="425"/>
        <w:jc w:val="center"/>
        <w:rPr>
          <w:b/>
          <w:bCs/>
          <w:sz w:val="28"/>
          <w:szCs w:val="28"/>
        </w:rPr>
      </w:pPr>
    </w:p>
    <w:p w:rsidR="00571D39" w:rsidRDefault="00571D39" w:rsidP="00730E8C">
      <w:pPr>
        <w:pStyle w:val="Default"/>
        <w:ind w:left="-851" w:firstLine="425"/>
        <w:jc w:val="center"/>
        <w:rPr>
          <w:b/>
          <w:bCs/>
          <w:sz w:val="28"/>
          <w:szCs w:val="28"/>
        </w:rPr>
      </w:pPr>
    </w:p>
    <w:p w:rsidR="00571D39" w:rsidRDefault="00571D39" w:rsidP="00730E8C">
      <w:pPr>
        <w:pStyle w:val="Default"/>
        <w:ind w:left="-851" w:firstLine="425"/>
        <w:jc w:val="center"/>
        <w:rPr>
          <w:b/>
          <w:bCs/>
          <w:sz w:val="28"/>
          <w:szCs w:val="28"/>
        </w:rPr>
      </w:pPr>
    </w:p>
    <w:p w:rsidR="00571D39" w:rsidRDefault="00571D39" w:rsidP="00730E8C">
      <w:pPr>
        <w:pStyle w:val="Default"/>
        <w:ind w:left="-851" w:firstLine="425"/>
        <w:jc w:val="center"/>
        <w:rPr>
          <w:b/>
          <w:bCs/>
          <w:sz w:val="28"/>
          <w:szCs w:val="28"/>
        </w:rPr>
      </w:pPr>
    </w:p>
    <w:p w:rsidR="00571D39" w:rsidRDefault="00571D39" w:rsidP="00730E8C">
      <w:pPr>
        <w:pStyle w:val="Default"/>
        <w:ind w:left="-851" w:firstLine="425"/>
        <w:jc w:val="center"/>
        <w:rPr>
          <w:b/>
          <w:bCs/>
          <w:sz w:val="28"/>
          <w:szCs w:val="28"/>
        </w:rPr>
      </w:pPr>
    </w:p>
    <w:p w:rsidR="00571D39" w:rsidRDefault="00571D39" w:rsidP="00730E8C">
      <w:pPr>
        <w:pStyle w:val="Default"/>
        <w:ind w:left="-851" w:firstLine="425"/>
        <w:jc w:val="center"/>
        <w:rPr>
          <w:b/>
          <w:bCs/>
          <w:sz w:val="28"/>
          <w:szCs w:val="28"/>
        </w:rPr>
      </w:pPr>
    </w:p>
    <w:p w:rsidR="00571D39" w:rsidRDefault="00571D39" w:rsidP="00730E8C">
      <w:pPr>
        <w:pStyle w:val="Default"/>
        <w:ind w:left="-851" w:firstLine="425"/>
        <w:jc w:val="center"/>
        <w:rPr>
          <w:b/>
          <w:bCs/>
          <w:sz w:val="28"/>
          <w:szCs w:val="28"/>
        </w:rPr>
      </w:pPr>
    </w:p>
    <w:p w:rsidR="00571D39" w:rsidRDefault="00571D39" w:rsidP="00730E8C">
      <w:pPr>
        <w:pStyle w:val="Default"/>
        <w:ind w:left="-851" w:firstLine="425"/>
        <w:jc w:val="center"/>
        <w:rPr>
          <w:b/>
          <w:bCs/>
          <w:sz w:val="28"/>
          <w:szCs w:val="28"/>
        </w:rPr>
      </w:pPr>
    </w:p>
    <w:p w:rsidR="00571D39" w:rsidRDefault="00571D39" w:rsidP="00571D39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</w:p>
    <w:p w:rsidR="00571D39" w:rsidRPr="00571D39" w:rsidRDefault="00571D39" w:rsidP="00571D39">
      <w:pPr>
        <w:pStyle w:val="Default"/>
        <w:ind w:left="-851" w:firstLine="425"/>
        <w:jc w:val="center"/>
        <w:rPr>
          <w:b/>
          <w:bCs/>
          <w:sz w:val="28"/>
          <w:szCs w:val="28"/>
        </w:rPr>
      </w:pPr>
      <w:r w:rsidRPr="00571D39">
        <w:rPr>
          <w:b/>
          <w:bCs/>
          <w:sz w:val="28"/>
          <w:szCs w:val="28"/>
        </w:rPr>
        <w:lastRenderedPageBreak/>
        <w:t>Практическая работа № 2.</w:t>
      </w:r>
      <w:r>
        <w:rPr>
          <w:b/>
          <w:bCs/>
          <w:sz w:val="28"/>
          <w:szCs w:val="28"/>
        </w:rPr>
        <w:t>6</w:t>
      </w:r>
      <w:r w:rsidRPr="00571D39">
        <w:rPr>
          <w:b/>
          <w:bCs/>
          <w:sz w:val="28"/>
          <w:szCs w:val="28"/>
        </w:rPr>
        <w:t xml:space="preserve"> </w:t>
      </w:r>
    </w:p>
    <w:p w:rsidR="00571D39" w:rsidRDefault="00571D39" w:rsidP="00571D39">
      <w:pPr>
        <w:pStyle w:val="Default"/>
        <w:ind w:left="-851" w:firstLine="425"/>
        <w:jc w:val="center"/>
        <w:rPr>
          <w:b/>
          <w:bCs/>
          <w:sz w:val="28"/>
          <w:szCs w:val="28"/>
        </w:rPr>
      </w:pPr>
      <w:r w:rsidRPr="00571D39">
        <w:rPr>
          <w:b/>
          <w:bCs/>
          <w:sz w:val="28"/>
          <w:szCs w:val="28"/>
        </w:rPr>
        <w:t xml:space="preserve">Тема: </w:t>
      </w:r>
      <w:r w:rsidRPr="00571D39">
        <w:rPr>
          <w:b/>
          <w:bCs/>
          <w:sz w:val="28"/>
          <w:szCs w:val="28"/>
        </w:rPr>
        <w:t>Конвективный теплообмен при поперечном обтекании пучка труб</w:t>
      </w:r>
      <w:r>
        <w:rPr>
          <w:b/>
          <w:bCs/>
          <w:sz w:val="28"/>
          <w:szCs w:val="28"/>
        </w:rPr>
        <w:t>.</w:t>
      </w:r>
    </w:p>
    <w:p w:rsidR="00571D39" w:rsidRDefault="00571D39" w:rsidP="00571D39">
      <w:pPr>
        <w:pStyle w:val="Default"/>
        <w:ind w:left="-851" w:firstLine="425"/>
        <w:jc w:val="center"/>
        <w:rPr>
          <w:b/>
          <w:bCs/>
          <w:sz w:val="28"/>
          <w:szCs w:val="28"/>
        </w:rPr>
      </w:pPr>
    </w:p>
    <w:p w:rsidR="00730E8C" w:rsidRPr="00730E8C" w:rsidRDefault="00730E8C" w:rsidP="00730E8C">
      <w:pPr>
        <w:pStyle w:val="Default"/>
        <w:ind w:left="-851" w:firstLine="425"/>
        <w:jc w:val="both"/>
        <w:rPr>
          <w:sz w:val="28"/>
          <w:szCs w:val="28"/>
        </w:rPr>
      </w:pPr>
      <w:r w:rsidRPr="00730E8C">
        <w:rPr>
          <w:sz w:val="28"/>
          <w:szCs w:val="28"/>
        </w:rPr>
        <w:t xml:space="preserve">Подобные геометрические системы широко используются при эксплуатации теплообменных аппаратов и в </w:t>
      </w:r>
      <w:proofErr w:type="spellStart"/>
      <w:r w:rsidRPr="00730E8C">
        <w:rPr>
          <w:sz w:val="28"/>
          <w:szCs w:val="28"/>
        </w:rPr>
        <w:t>котлоагрегатах</w:t>
      </w:r>
      <w:proofErr w:type="spellEnd"/>
      <w:r w:rsidRPr="00730E8C">
        <w:rPr>
          <w:sz w:val="28"/>
          <w:szCs w:val="28"/>
        </w:rPr>
        <w:t xml:space="preserve">. </w:t>
      </w:r>
    </w:p>
    <w:p w:rsidR="00730E8C" w:rsidRPr="00730E8C" w:rsidRDefault="00730E8C" w:rsidP="00730E8C">
      <w:pPr>
        <w:pStyle w:val="Default"/>
        <w:ind w:left="-851" w:firstLine="425"/>
        <w:jc w:val="both"/>
        <w:rPr>
          <w:sz w:val="28"/>
          <w:szCs w:val="28"/>
        </w:rPr>
      </w:pPr>
      <w:r w:rsidRPr="00730E8C">
        <w:rPr>
          <w:sz w:val="28"/>
          <w:szCs w:val="28"/>
        </w:rPr>
        <w:t xml:space="preserve">При натекании потока на одиночную трубу коэффициент теплоотдачи по ее периметру распределяется крайне неравномерно и его максимальное значение может отличаться </w:t>
      </w:r>
      <w:proofErr w:type="gramStart"/>
      <w:r w:rsidRPr="00730E8C">
        <w:rPr>
          <w:sz w:val="28"/>
          <w:szCs w:val="28"/>
        </w:rPr>
        <w:t>от</w:t>
      </w:r>
      <w:proofErr w:type="gramEnd"/>
      <w:r w:rsidRPr="00730E8C">
        <w:rPr>
          <w:sz w:val="28"/>
          <w:szCs w:val="28"/>
        </w:rPr>
        <w:t xml:space="preserve"> минимального в 4-5 раз. </w:t>
      </w:r>
    </w:p>
    <w:p w:rsidR="00730E8C" w:rsidRPr="00730E8C" w:rsidRDefault="00730E8C" w:rsidP="00730E8C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30E8C">
        <w:rPr>
          <w:rFonts w:ascii="Times New Roman" w:hAnsi="Times New Roman" w:cs="Times New Roman"/>
          <w:sz w:val="28"/>
          <w:szCs w:val="28"/>
        </w:rPr>
        <w:t>При наличии пучка труб процесс теплоотдачи еще сильнее усложняется. Пучки труб можно расположить по-разному. Наиболее часто</w:t>
      </w:r>
      <w:r w:rsidRPr="00730E8C">
        <w:rPr>
          <w:rFonts w:ascii="Times New Roman" w:hAnsi="Times New Roman" w:cs="Times New Roman"/>
        </w:rPr>
        <w:t xml:space="preserve"> </w:t>
      </w:r>
      <w:r w:rsidRPr="00730E8C">
        <w:rPr>
          <w:rFonts w:ascii="Times New Roman" w:hAnsi="Times New Roman" w:cs="Times New Roman"/>
          <w:sz w:val="28"/>
          <w:szCs w:val="28"/>
        </w:rPr>
        <w:t>встречаются коридорное и шахматное размещение труб в пучке. В первом случае трубы в каждом ряду располагаются строго друг за другом с определенным интервалом между осями. Во втором случае параллельные ряды труб сдвинуты относительно друг друга на половину расстояния между осями труб в каждом ряду.</w:t>
      </w:r>
    </w:p>
    <w:p w:rsidR="00730E8C" w:rsidRDefault="00730E8C" w:rsidP="00730E8C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30E8C">
        <w:rPr>
          <w:rFonts w:ascii="Times New Roman" w:hAnsi="Times New Roman" w:cs="Times New Roman"/>
          <w:sz w:val="28"/>
          <w:szCs w:val="28"/>
        </w:rPr>
        <w:t xml:space="preserve">Различная геометрия пучков вызывает различную степень </w:t>
      </w:r>
      <w:proofErr w:type="spellStart"/>
      <w:r w:rsidRPr="00730E8C">
        <w:rPr>
          <w:rFonts w:ascii="Times New Roman" w:hAnsi="Times New Roman" w:cs="Times New Roman"/>
          <w:sz w:val="28"/>
          <w:szCs w:val="28"/>
        </w:rPr>
        <w:t>турбулизации</w:t>
      </w:r>
      <w:proofErr w:type="spellEnd"/>
      <w:r w:rsidRPr="00730E8C">
        <w:rPr>
          <w:rFonts w:ascii="Times New Roman" w:hAnsi="Times New Roman" w:cs="Times New Roman"/>
          <w:sz w:val="28"/>
          <w:szCs w:val="28"/>
        </w:rPr>
        <w:t xml:space="preserve"> потока газов, идущих между трубами. Ниже приводятся данные </w:t>
      </w:r>
      <w:proofErr w:type="spellStart"/>
      <w:r w:rsidRPr="00730E8C">
        <w:rPr>
          <w:rFonts w:ascii="Times New Roman" w:hAnsi="Times New Roman" w:cs="Times New Roman"/>
          <w:sz w:val="28"/>
          <w:szCs w:val="28"/>
        </w:rPr>
        <w:t>М.А.Михеева</w:t>
      </w:r>
      <w:proofErr w:type="spellEnd"/>
      <w:r w:rsidRPr="00730E8C">
        <w:rPr>
          <w:rFonts w:ascii="Times New Roman" w:hAnsi="Times New Roman" w:cs="Times New Roman"/>
          <w:sz w:val="28"/>
          <w:szCs w:val="28"/>
        </w:rPr>
        <w:t xml:space="preserve"> по расчету конвективного теплообмена для пучков труб различной геометрии.</w:t>
      </w:r>
    </w:p>
    <w:p w:rsidR="00730E8C" w:rsidRPr="00730E8C" w:rsidRDefault="00730E8C" w:rsidP="00730E8C">
      <w:pPr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E8C">
        <w:rPr>
          <w:rFonts w:ascii="Times New Roman" w:hAnsi="Times New Roman" w:cs="Times New Roman"/>
          <w:b/>
          <w:sz w:val="28"/>
          <w:szCs w:val="28"/>
        </w:rPr>
        <w:t xml:space="preserve">Частные </w:t>
      </w:r>
      <w:proofErr w:type="spellStart"/>
      <w:r w:rsidRPr="00730E8C">
        <w:rPr>
          <w:rFonts w:ascii="Times New Roman" w:hAnsi="Times New Roman" w:cs="Times New Roman"/>
          <w:b/>
          <w:sz w:val="28"/>
          <w:szCs w:val="28"/>
        </w:rPr>
        <w:t>критериальные</w:t>
      </w:r>
      <w:proofErr w:type="spellEnd"/>
      <w:r w:rsidRPr="00730E8C">
        <w:rPr>
          <w:rFonts w:ascii="Times New Roman" w:hAnsi="Times New Roman" w:cs="Times New Roman"/>
          <w:b/>
          <w:sz w:val="28"/>
          <w:szCs w:val="28"/>
        </w:rPr>
        <w:t xml:space="preserve"> уравнения для пучков труб</w:t>
      </w:r>
    </w:p>
    <w:p w:rsidR="00730E8C" w:rsidRDefault="00730E8C" w:rsidP="00730E8C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30E8C">
        <w:rPr>
          <w:rFonts w:ascii="Times New Roman" w:hAnsi="Times New Roman" w:cs="Times New Roman"/>
          <w:sz w:val="28"/>
          <w:szCs w:val="28"/>
        </w:rPr>
        <w:t xml:space="preserve">Экспериментальные исследования конвективного теплообмена в пучках труб позволили на основе обобщения данных вывести </w:t>
      </w:r>
      <w:proofErr w:type="spellStart"/>
      <w:r w:rsidRPr="00730E8C">
        <w:rPr>
          <w:rFonts w:ascii="Times New Roman" w:hAnsi="Times New Roman" w:cs="Times New Roman"/>
          <w:sz w:val="28"/>
          <w:szCs w:val="28"/>
        </w:rPr>
        <w:t>критериальные</w:t>
      </w:r>
      <w:proofErr w:type="spellEnd"/>
      <w:r w:rsidRPr="00730E8C">
        <w:rPr>
          <w:rFonts w:ascii="Times New Roman" w:hAnsi="Times New Roman" w:cs="Times New Roman"/>
          <w:sz w:val="28"/>
          <w:szCs w:val="28"/>
        </w:rPr>
        <w:t xml:space="preserve"> уравнения для различных геометрических систем в зависимости от режима течения потока между трубами: при коридорном расположении труб в пучке</w:t>
      </w:r>
    </w:p>
    <w:p w:rsidR="00730E8C" w:rsidRDefault="00730E8C" w:rsidP="00730E8C">
      <w:pPr>
        <w:ind w:left="-851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730E8C">
        <w:rPr>
          <w:rFonts w:ascii="Cambria Math" w:hAnsi="Cambria Math" w:cs="Cambria Math"/>
          <w:sz w:val="28"/>
          <w:szCs w:val="28"/>
        </w:rPr>
        <w:t>𝑁𝑢</w:t>
      </w:r>
      <w:r w:rsidRPr="00730E8C">
        <w:rPr>
          <w:rFonts w:ascii="Times New Roman" w:hAnsi="Times New Roman" w:cs="Times New Roman"/>
          <w:sz w:val="28"/>
          <w:szCs w:val="28"/>
        </w:rPr>
        <w:t>=0,23∙</w:t>
      </w:r>
      <w:r w:rsidRPr="00730E8C">
        <w:rPr>
          <w:rFonts w:ascii="Cambria Math" w:hAnsi="Cambria Math" w:cs="Cambria Math"/>
          <w:sz w:val="28"/>
          <w:szCs w:val="28"/>
        </w:rPr>
        <w:t>𝑅𝑒</w:t>
      </w:r>
      <w:r w:rsidRPr="00730E8C">
        <w:rPr>
          <w:rFonts w:ascii="Times New Roman" w:hAnsi="Times New Roman" w:cs="Times New Roman"/>
          <w:sz w:val="28"/>
          <w:szCs w:val="28"/>
          <w:vertAlign w:val="superscript"/>
        </w:rPr>
        <w:t>0,65</w:t>
      </w:r>
      <w:r w:rsidRPr="00730E8C">
        <w:rPr>
          <w:rFonts w:ascii="Times New Roman" w:hAnsi="Times New Roman" w:cs="Times New Roman"/>
          <w:sz w:val="28"/>
          <w:szCs w:val="28"/>
        </w:rPr>
        <w:t>∙</w:t>
      </w:r>
      <w:r w:rsidRPr="00730E8C">
        <w:rPr>
          <w:rFonts w:ascii="Cambria Math" w:hAnsi="Cambria Math" w:cs="Cambria Math"/>
          <w:sz w:val="28"/>
          <w:szCs w:val="28"/>
        </w:rPr>
        <w:t>𝑃𝑟</w:t>
      </w:r>
      <w:r w:rsidRPr="00730E8C">
        <w:rPr>
          <w:rFonts w:ascii="Times New Roman" w:hAnsi="Times New Roman" w:cs="Times New Roman"/>
          <w:sz w:val="28"/>
          <w:szCs w:val="28"/>
          <w:vertAlign w:val="superscript"/>
        </w:rPr>
        <w:t>0,33</w:t>
      </w:r>
      <w:r w:rsidRPr="00730E8C">
        <w:rPr>
          <w:rFonts w:ascii="Times New Roman" w:hAnsi="Times New Roman" w:cs="Times New Roman"/>
          <w:sz w:val="28"/>
          <w:szCs w:val="28"/>
        </w:rPr>
        <w:t>∙(</w:t>
      </w:r>
      <w:r w:rsidRPr="00730E8C">
        <w:rPr>
          <w:rFonts w:ascii="Cambria Math" w:hAnsi="Cambria Math" w:cs="Cambria Math"/>
          <w:sz w:val="28"/>
          <w:szCs w:val="28"/>
        </w:rPr>
        <w:t>𝑃𝑟</w:t>
      </w:r>
      <w:r w:rsidRPr="00730E8C">
        <w:rPr>
          <w:rFonts w:ascii="Times New Roman" w:hAnsi="Times New Roman" w:cs="Times New Roman"/>
          <w:sz w:val="28"/>
          <w:szCs w:val="28"/>
        </w:rPr>
        <w:t>/</w:t>
      </w:r>
      <w:r w:rsidRPr="00730E8C">
        <w:rPr>
          <w:rFonts w:ascii="Cambria Math" w:hAnsi="Cambria Math" w:cs="Cambria Math"/>
          <w:sz w:val="28"/>
          <w:szCs w:val="28"/>
        </w:rPr>
        <w:t>𝑃𝑟</w:t>
      </w:r>
      <w:proofErr w:type="spellStart"/>
      <w:proofErr w:type="gramStart"/>
      <w:r w:rsidRPr="00730E8C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730E8C">
        <w:rPr>
          <w:rFonts w:ascii="Times New Roman" w:hAnsi="Times New Roman" w:cs="Times New Roman"/>
          <w:sz w:val="28"/>
          <w:szCs w:val="28"/>
        </w:rPr>
        <w:t>)</w:t>
      </w:r>
      <w:r w:rsidRPr="00730E8C">
        <w:rPr>
          <w:rFonts w:ascii="Times New Roman" w:hAnsi="Times New Roman" w:cs="Times New Roman"/>
          <w:sz w:val="28"/>
          <w:szCs w:val="28"/>
          <w:vertAlign w:val="superscript"/>
        </w:rPr>
        <w:t>0,25</w:t>
      </w:r>
      <w:r w:rsidRPr="00730E8C">
        <w:rPr>
          <w:rFonts w:ascii="Times New Roman" w:hAnsi="Times New Roman" w:cs="Times New Roman"/>
          <w:sz w:val="28"/>
          <w:szCs w:val="28"/>
        </w:rPr>
        <w:t>;</w:t>
      </w:r>
    </w:p>
    <w:p w:rsidR="00730E8C" w:rsidRPr="00730E8C" w:rsidRDefault="00730E8C" w:rsidP="00730E8C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при шахматном расположении труб в пучке</w:t>
      </w:r>
    </w:p>
    <w:p w:rsidR="00730E8C" w:rsidRPr="00730E8C" w:rsidRDefault="00730E8C" w:rsidP="00730E8C">
      <w:pPr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E8C">
        <w:rPr>
          <w:rFonts w:ascii="Cambria Math" w:hAnsi="Cambria Math" w:cs="Cambria Math"/>
          <w:sz w:val="28"/>
          <w:szCs w:val="28"/>
        </w:rPr>
        <w:t>𝑁𝑢</w:t>
      </w:r>
      <w:r w:rsidRPr="00730E8C">
        <w:rPr>
          <w:rFonts w:ascii="Times New Roman" w:hAnsi="Times New Roman" w:cs="Times New Roman"/>
          <w:sz w:val="28"/>
          <w:szCs w:val="28"/>
        </w:rPr>
        <w:t>=0,41∙</w:t>
      </w:r>
      <w:r w:rsidRPr="00730E8C">
        <w:rPr>
          <w:rFonts w:ascii="Cambria Math" w:hAnsi="Cambria Math" w:cs="Cambria Math"/>
          <w:sz w:val="28"/>
          <w:szCs w:val="28"/>
        </w:rPr>
        <w:t>𝑅𝑒</w:t>
      </w:r>
      <w:r w:rsidRPr="00730E8C">
        <w:rPr>
          <w:rFonts w:ascii="Times New Roman" w:hAnsi="Times New Roman" w:cs="Times New Roman"/>
          <w:sz w:val="28"/>
          <w:szCs w:val="28"/>
          <w:vertAlign w:val="superscript"/>
        </w:rPr>
        <w:t>0,6</w:t>
      </w:r>
      <w:r w:rsidRPr="00730E8C">
        <w:rPr>
          <w:rFonts w:ascii="Times New Roman" w:hAnsi="Times New Roman" w:cs="Times New Roman"/>
          <w:sz w:val="28"/>
          <w:szCs w:val="28"/>
        </w:rPr>
        <w:t>∙</w:t>
      </w:r>
      <w:r w:rsidRPr="00730E8C">
        <w:rPr>
          <w:rFonts w:ascii="Cambria Math" w:hAnsi="Cambria Math" w:cs="Cambria Math"/>
          <w:sz w:val="28"/>
          <w:szCs w:val="28"/>
        </w:rPr>
        <w:t>𝑃𝑟</w:t>
      </w:r>
      <w:r w:rsidRPr="00730E8C">
        <w:rPr>
          <w:rFonts w:ascii="Times New Roman" w:hAnsi="Times New Roman" w:cs="Times New Roman"/>
          <w:sz w:val="28"/>
          <w:szCs w:val="28"/>
          <w:vertAlign w:val="superscript"/>
        </w:rPr>
        <w:t>0,33</w:t>
      </w:r>
      <w:r w:rsidRPr="00730E8C">
        <w:rPr>
          <w:rFonts w:ascii="Times New Roman" w:hAnsi="Times New Roman" w:cs="Times New Roman"/>
          <w:sz w:val="28"/>
          <w:szCs w:val="28"/>
        </w:rPr>
        <w:t>∙(</w:t>
      </w:r>
      <w:r w:rsidRPr="00730E8C">
        <w:rPr>
          <w:rFonts w:ascii="Cambria Math" w:hAnsi="Cambria Math" w:cs="Cambria Math"/>
          <w:sz w:val="28"/>
          <w:szCs w:val="28"/>
        </w:rPr>
        <w:t>𝑃𝑟</w:t>
      </w:r>
      <w:r w:rsidRPr="00730E8C">
        <w:rPr>
          <w:rFonts w:ascii="Times New Roman" w:hAnsi="Times New Roman" w:cs="Times New Roman"/>
          <w:sz w:val="28"/>
          <w:szCs w:val="28"/>
        </w:rPr>
        <w:t>/</w:t>
      </w:r>
      <w:r w:rsidRPr="00730E8C">
        <w:rPr>
          <w:rFonts w:ascii="Cambria Math" w:hAnsi="Cambria Math" w:cs="Cambria Math"/>
          <w:sz w:val="28"/>
          <w:szCs w:val="28"/>
        </w:rPr>
        <w:t>𝑃𝑟</w:t>
      </w:r>
      <w:proofErr w:type="spellStart"/>
      <w:proofErr w:type="gramStart"/>
      <w:r w:rsidRPr="00730E8C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proofErr w:type="spellEnd"/>
      <w:proofErr w:type="gramEnd"/>
      <w:r w:rsidRPr="00730E8C">
        <w:rPr>
          <w:rFonts w:ascii="Times New Roman" w:hAnsi="Times New Roman" w:cs="Times New Roman"/>
          <w:sz w:val="28"/>
          <w:szCs w:val="28"/>
        </w:rPr>
        <w:t>)</w:t>
      </w:r>
      <w:r w:rsidRPr="00730E8C">
        <w:rPr>
          <w:rFonts w:ascii="Times New Roman" w:hAnsi="Times New Roman" w:cs="Times New Roman"/>
          <w:sz w:val="28"/>
          <w:szCs w:val="28"/>
          <w:vertAlign w:val="superscript"/>
        </w:rPr>
        <w:t>0,25</w:t>
      </w:r>
      <w:r w:rsidRPr="00730E8C">
        <w:rPr>
          <w:rFonts w:ascii="Times New Roman" w:hAnsi="Times New Roman" w:cs="Times New Roman"/>
          <w:sz w:val="28"/>
          <w:szCs w:val="28"/>
        </w:rPr>
        <w:t>;</w:t>
      </w:r>
    </w:p>
    <w:p w:rsidR="00730E8C" w:rsidRPr="00730E8C" w:rsidRDefault="00730E8C" w:rsidP="00730E8C">
      <w:pPr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этих формулах в качестве определяющей температуры принята средняя температура потока, в качестве определяющей скорости - скорость в самом узком сечении ряда, в качестве определяющего размера - диаметр трубки. При такой обработке данных исследований теплоотдача практически не зависит от относительного расстояния между трубами, как по ширине, так и по глубине пучка. Приведенные формулы справедливы для любых</w:t>
      </w:r>
      <w:r>
        <w:rPr>
          <w:sz w:val="28"/>
          <w:szCs w:val="28"/>
        </w:rPr>
        <w:t xml:space="preserve"> </w:t>
      </w:r>
      <w:r w:rsidRPr="00730E8C">
        <w:rPr>
          <w:sz w:val="28"/>
          <w:szCs w:val="28"/>
        </w:rPr>
        <w:t xml:space="preserve">жидкостей и газов в широком диапазоне чисел </w:t>
      </w:r>
      <w:proofErr w:type="spellStart"/>
      <w:r w:rsidRPr="00730E8C">
        <w:rPr>
          <w:sz w:val="28"/>
          <w:szCs w:val="28"/>
        </w:rPr>
        <w:t>Рейнольдса</w:t>
      </w:r>
      <w:proofErr w:type="spellEnd"/>
      <w:r w:rsidRPr="00730E8C">
        <w:rPr>
          <w:sz w:val="28"/>
          <w:szCs w:val="28"/>
        </w:rPr>
        <w:t xml:space="preserve"> (</w:t>
      </w:r>
      <w:proofErr w:type="spellStart"/>
      <w:r w:rsidRPr="00730E8C">
        <w:rPr>
          <w:sz w:val="28"/>
          <w:szCs w:val="28"/>
        </w:rPr>
        <w:t>Re</w:t>
      </w:r>
      <w:proofErr w:type="spellEnd"/>
      <w:r w:rsidRPr="00730E8C">
        <w:rPr>
          <w:sz w:val="28"/>
          <w:szCs w:val="28"/>
        </w:rPr>
        <w:t xml:space="preserve"> = 2*10</w:t>
      </w:r>
      <w:r w:rsidRPr="00730E8C">
        <w:rPr>
          <w:sz w:val="28"/>
          <w:szCs w:val="28"/>
          <w:vertAlign w:val="superscript"/>
        </w:rPr>
        <w:t>2</w:t>
      </w:r>
      <w:r w:rsidRPr="00730E8C">
        <w:rPr>
          <w:sz w:val="28"/>
          <w:szCs w:val="28"/>
        </w:rPr>
        <w:t xml:space="preserve"> ... 2*10</w:t>
      </w:r>
      <w:r w:rsidRPr="00730E8C">
        <w:rPr>
          <w:sz w:val="28"/>
          <w:szCs w:val="28"/>
          <w:vertAlign w:val="superscript"/>
        </w:rPr>
        <w:t>5</w:t>
      </w:r>
      <w:r w:rsidRPr="00730E8C">
        <w:rPr>
          <w:sz w:val="28"/>
          <w:szCs w:val="28"/>
        </w:rPr>
        <w:t>).</w:t>
      </w:r>
    </w:p>
    <w:p w:rsidR="00730E8C" w:rsidRDefault="00730E8C" w:rsidP="00730E8C">
      <w:pPr>
        <w:ind w:left="-851" w:firstLine="425"/>
        <w:jc w:val="both"/>
        <w:rPr>
          <w:sz w:val="28"/>
          <w:szCs w:val="28"/>
        </w:rPr>
      </w:pPr>
      <w:r w:rsidRPr="00730E8C">
        <w:rPr>
          <w:sz w:val="28"/>
          <w:szCs w:val="28"/>
        </w:rPr>
        <w:t>Для воздуха формулы могут быть упрощены: при коридорном расположении труб в пучке</w:t>
      </w:r>
    </w:p>
    <w:p w:rsidR="00730E8C" w:rsidRDefault="00730E8C" w:rsidP="00730E8C">
      <w:pPr>
        <w:ind w:left="-851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730E8C">
        <w:rPr>
          <w:rFonts w:ascii="Cambria Math" w:hAnsi="Cambria Math" w:cs="Cambria Math"/>
          <w:sz w:val="28"/>
          <w:szCs w:val="28"/>
        </w:rPr>
        <w:lastRenderedPageBreak/>
        <w:t>𝑁𝑢</w:t>
      </w:r>
      <w:r w:rsidRPr="00730E8C">
        <w:rPr>
          <w:rFonts w:ascii="Times New Roman" w:hAnsi="Times New Roman" w:cs="Times New Roman"/>
          <w:sz w:val="28"/>
          <w:szCs w:val="28"/>
        </w:rPr>
        <w:t>=0,21∙</w:t>
      </w:r>
      <w:r w:rsidRPr="00730E8C">
        <w:rPr>
          <w:rFonts w:ascii="Cambria Math" w:hAnsi="Cambria Math" w:cs="Cambria Math"/>
          <w:sz w:val="28"/>
          <w:szCs w:val="28"/>
        </w:rPr>
        <w:t>𝑅𝑒</w:t>
      </w:r>
      <w:r w:rsidRPr="00730E8C">
        <w:rPr>
          <w:rFonts w:ascii="Times New Roman" w:hAnsi="Times New Roman" w:cs="Times New Roman"/>
          <w:sz w:val="28"/>
          <w:szCs w:val="28"/>
          <w:vertAlign w:val="superscript"/>
        </w:rPr>
        <w:t>0,65</w:t>
      </w:r>
      <w:r w:rsidRPr="00730E8C">
        <w:rPr>
          <w:rFonts w:ascii="Times New Roman" w:hAnsi="Times New Roman" w:cs="Times New Roman"/>
          <w:sz w:val="28"/>
          <w:szCs w:val="28"/>
        </w:rPr>
        <w:t>;</w:t>
      </w:r>
    </w:p>
    <w:p w:rsidR="00730E8C" w:rsidRDefault="00730E8C" w:rsidP="00730E8C">
      <w:pPr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при шахматном расположении труб в пучке</w:t>
      </w:r>
    </w:p>
    <w:p w:rsidR="00730E8C" w:rsidRDefault="00730E8C" w:rsidP="00730E8C">
      <w:pPr>
        <w:ind w:left="-851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730E8C">
        <w:rPr>
          <w:rFonts w:ascii="Cambria Math" w:hAnsi="Cambria Math" w:cs="Cambria Math"/>
          <w:sz w:val="28"/>
          <w:szCs w:val="28"/>
        </w:rPr>
        <w:t>𝑁𝑢</w:t>
      </w:r>
      <w:r w:rsidRPr="00730E8C">
        <w:rPr>
          <w:rFonts w:ascii="Times New Roman" w:hAnsi="Times New Roman" w:cs="Times New Roman"/>
          <w:sz w:val="28"/>
          <w:szCs w:val="28"/>
        </w:rPr>
        <w:t>=0,37∙</w:t>
      </w:r>
      <w:r w:rsidRPr="00730E8C">
        <w:rPr>
          <w:rFonts w:ascii="Cambria Math" w:hAnsi="Cambria Math" w:cs="Cambria Math"/>
          <w:sz w:val="28"/>
          <w:szCs w:val="28"/>
        </w:rPr>
        <w:t>𝑅𝑒</w:t>
      </w:r>
      <w:r w:rsidRPr="00730E8C">
        <w:rPr>
          <w:rFonts w:ascii="Times New Roman" w:hAnsi="Times New Roman" w:cs="Times New Roman"/>
          <w:sz w:val="28"/>
          <w:szCs w:val="28"/>
          <w:vertAlign w:val="superscript"/>
        </w:rPr>
        <w:t>0,6</w:t>
      </w:r>
      <w:r w:rsidRPr="00730E8C">
        <w:rPr>
          <w:rFonts w:ascii="Times New Roman" w:hAnsi="Times New Roman" w:cs="Times New Roman"/>
          <w:sz w:val="28"/>
          <w:szCs w:val="28"/>
        </w:rPr>
        <w:t>.</w:t>
      </w:r>
    </w:p>
    <w:p w:rsidR="00730E8C" w:rsidRDefault="00730E8C" w:rsidP="00730E8C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1D39">
        <w:rPr>
          <w:rFonts w:ascii="Times New Roman" w:hAnsi="Times New Roman" w:cs="Times New Roman"/>
          <w:sz w:val="28"/>
          <w:szCs w:val="28"/>
        </w:rPr>
        <w:t xml:space="preserve">Приведенные формулы позволяют определять средние значения коэффициентов теплоотдачи при натекании потока под углом 90° к осям труб, расположенных в пучке. Если поток натекает под некоторым углом φ к оси трубы, то необходимо вводить поправочный коэффициент </w:t>
      </w:r>
      <w:proofErr w:type="spellStart"/>
      <w:r w:rsidRPr="00571D39">
        <w:rPr>
          <w:rFonts w:ascii="Times New Roman" w:hAnsi="Times New Roman" w:cs="Times New Roman"/>
          <w:sz w:val="28"/>
          <w:szCs w:val="28"/>
        </w:rPr>
        <w:t>ε</w:t>
      </w:r>
      <w:r w:rsidRPr="00571D39">
        <w:rPr>
          <w:rFonts w:ascii="Times New Roman" w:hAnsi="Times New Roman" w:cs="Times New Roman"/>
          <w:sz w:val="28"/>
          <w:szCs w:val="28"/>
          <w:vertAlign w:val="subscript"/>
        </w:rPr>
        <w:t>φ</w:t>
      </w:r>
      <w:proofErr w:type="spellEnd"/>
      <w:r w:rsidRPr="00571D39">
        <w:rPr>
          <w:rFonts w:ascii="Times New Roman" w:hAnsi="Times New Roman" w:cs="Times New Roman"/>
          <w:sz w:val="28"/>
          <w:szCs w:val="28"/>
        </w:rPr>
        <w:t>, значения которого приведены в табл.</w:t>
      </w:r>
      <w:r w:rsidR="00571D39" w:rsidRPr="00571D39">
        <w:rPr>
          <w:rFonts w:ascii="Times New Roman" w:hAnsi="Times New Roman" w:cs="Times New Roman"/>
          <w:sz w:val="28"/>
          <w:szCs w:val="28"/>
        </w:rPr>
        <w:t xml:space="preserve"> </w:t>
      </w:r>
      <w:r w:rsidRPr="00571D39">
        <w:rPr>
          <w:rFonts w:ascii="Times New Roman" w:hAnsi="Times New Roman" w:cs="Times New Roman"/>
          <w:sz w:val="28"/>
          <w:szCs w:val="28"/>
        </w:rPr>
        <w:t>2.</w:t>
      </w:r>
    </w:p>
    <w:p w:rsidR="00571D39" w:rsidRDefault="00571D39" w:rsidP="00571D39">
      <w:pPr>
        <w:pStyle w:val="Default"/>
        <w:ind w:left="-851" w:firstLine="425"/>
        <w:rPr>
          <w:sz w:val="28"/>
          <w:szCs w:val="28"/>
        </w:rPr>
      </w:pPr>
      <w:r>
        <w:rPr>
          <w:sz w:val="28"/>
          <w:szCs w:val="28"/>
        </w:rPr>
        <w:t>При этом расчетная формула для α</w:t>
      </w:r>
      <w:r>
        <w:rPr>
          <w:sz w:val="18"/>
          <w:szCs w:val="18"/>
        </w:rPr>
        <w:t>φ</w:t>
      </w:r>
      <w:r>
        <w:rPr>
          <w:sz w:val="28"/>
          <w:szCs w:val="28"/>
        </w:rPr>
        <w:t>, Вт/(м</w:t>
      </w:r>
      <w:proofErr w:type="gramStart"/>
      <w:r>
        <w:rPr>
          <w:sz w:val="18"/>
          <w:szCs w:val="18"/>
        </w:rPr>
        <w:t>2</w:t>
      </w:r>
      <w:proofErr w:type="gramEnd"/>
      <w:r>
        <w:rPr>
          <w:sz w:val="28"/>
          <w:szCs w:val="28"/>
        </w:rPr>
        <w:t xml:space="preserve">*К), имеет вид </w:t>
      </w:r>
    </w:p>
    <w:p w:rsidR="00730E8C" w:rsidRDefault="00571D39" w:rsidP="00571D39">
      <w:pPr>
        <w:ind w:left="-851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571D39">
        <w:rPr>
          <w:rFonts w:ascii="Cambria Math" w:hAnsi="Cambria Math" w:cs="Cambria Math"/>
          <w:sz w:val="28"/>
          <w:szCs w:val="28"/>
        </w:rPr>
        <w:t>𝛂</w:t>
      </w:r>
      <w:r w:rsidRPr="00571D39">
        <w:rPr>
          <w:rFonts w:ascii="Cambria Math" w:hAnsi="Cambria Math" w:cs="Cambria Math"/>
          <w:sz w:val="28"/>
          <w:szCs w:val="28"/>
          <w:vertAlign w:val="subscript"/>
        </w:rPr>
        <w:t>𝛗</w:t>
      </w:r>
      <w:r w:rsidRPr="00571D39">
        <w:rPr>
          <w:rFonts w:ascii="Times New Roman" w:hAnsi="Times New Roman" w:cs="Times New Roman"/>
          <w:sz w:val="28"/>
          <w:szCs w:val="28"/>
        </w:rPr>
        <w:t>=</w:t>
      </w:r>
      <w:r w:rsidRPr="00571D39">
        <w:rPr>
          <w:rFonts w:ascii="Cambria Math" w:hAnsi="Cambria Math" w:cs="Cambria Math"/>
          <w:sz w:val="28"/>
          <w:szCs w:val="28"/>
        </w:rPr>
        <w:t>𝛂</w:t>
      </w:r>
      <w:r w:rsidRPr="00571D39">
        <w:rPr>
          <w:rFonts w:ascii="Cambria Math" w:hAnsi="Cambria Math" w:cs="Cambria Math"/>
          <w:sz w:val="28"/>
          <w:szCs w:val="28"/>
          <w:vertAlign w:val="subscript"/>
        </w:rPr>
        <w:t>𝟗𝟎</w:t>
      </w:r>
      <w:r w:rsidRPr="00571D39">
        <w:rPr>
          <w:rFonts w:ascii="Times New Roman" w:hAnsi="Times New Roman" w:cs="Times New Roman"/>
          <w:sz w:val="28"/>
          <w:szCs w:val="28"/>
        </w:rPr>
        <w:t>∙</w:t>
      </w:r>
      <w:r w:rsidRPr="00571D39">
        <w:rPr>
          <w:rFonts w:ascii="Cambria Math" w:hAnsi="Cambria Math" w:cs="Cambria Math"/>
          <w:sz w:val="28"/>
          <w:szCs w:val="28"/>
        </w:rPr>
        <w:t>𝛆</w:t>
      </w:r>
      <w:r w:rsidRPr="00571D39">
        <w:rPr>
          <w:rFonts w:ascii="Cambria Math" w:hAnsi="Cambria Math" w:cs="Cambria Math"/>
          <w:sz w:val="28"/>
          <w:szCs w:val="28"/>
          <w:vertAlign w:val="subscript"/>
        </w:rPr>
        <w:t>𝛗</w:t>
      </w:r>
      <w:r w:rsidRPr="00571D39">
        <w:rPr>
          <w:rFonts w:ascii="Times New Roman" w:hAnsi="Times New Roman" w:cs="Times New Roman"/>
          <w:sz w:val="28"/>
          <w:szCs w:val="28"/>
        </w:rPr>
        <w:t>.</w:t>
      </w:r>
    </w:p>
    <w:p w:rsidR="00571D39" w:rsidRPr="00571D39" w:rsidRDefault="00571D39" w:rsidP="00571D39">
      <w:pPr>
        <w:ind w:left="-851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9A2C24" w:rsidRPr="00730E8C" w:rsidRDefault="00730E8C" w:rsidP="009A2C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E8C">
        <w:rPr>
          <w:rFonts w:ascii="Times New Roman" w:hAnsi="Times New Roman" w:cs="Times New Roman"/>
          <w:b/>
          <w:sz w:val="28"/>
          <w:szCs w:val="28"/>
        </w:rPr>
        <w:t>З</w:t>
      </w:r>
      <w:r w:rsidR="009A2C24" w:rsidRPr="00730E8C">
        <w:rPr>
          <w:rFonts w:ascii="Times New Roman" w:hAnsi="Times New Roman" w:cs="Times New Roman"/>
          <w:b/>
          <w:sz w:val="28"/>
          <w:szCs w:val="28"/>
        </w:rPr>
        <w:t xml:space="preserve">адача № </w:t>
      </w:r>
      <w:r w:rsidR="009A2C24" w:rsidRPr="00730E8C">
        <w:rPr>
          <w:rFonts w:ascii="Times New Roman" w:hAnsi="Times New Roman" w:cs="Times New Roman"/>
          <w:b/>
          <w:sz w:val="28"/>
          <w:szCs w:val="28"/>
        </w:rPr>
        <w:t>1</w:t>
      </w:r>
    </w:p>
    <w:p w:rsidR="009A2C24" w:rsidRPr="009A2C24" w:rsidRDefault="009A2C24" w:rsidP="009A2C24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A2C24">
        <w:rPr>
          <w:rFonts w:ascii="Times New Roman" w:hAnsi="Times New Roman" w:cs="Times New Roman"/>
          <w:sz w:val="28"/>
          <w:szCs w:val="28"/>
        </w:rPr>
        <w:t>Определить коэффициент конвективного теплообмена при поперечном обтекании потоком воздуха</w:t>
      </w:r>
      <w:r>
        <w:rPr>
          <w:rFonts w:ascii="Times New Roman" w:hAnsi="Times New Roman" w:cs="Times New Roman"/>
          <w:sz w:val="28"/>
          <w:szCs w:val="28"/>
        </w:rPr>
        <w:t xml:space="preserve"> шахматного и коридорного пучка </w:t>
      </w:r>
      <w:r w:rsidRPr="009A2C24">
        <w:rPr>
          <w:rFonts w:ascii="Times New Roman" w:hAnsi="Times New Roman" w:cs="Times New Roman"/>
          <w:sz w:val="28"/>
          <w:szCs w:val="28"/>
        </w:rPr>
        <w:t xml:space="preserve">труб. Средняя действительная скорость потока составляет W = 2 м/с, температура потока </w:t>
      </w:r>
      <w:proofErr w:type="spellStart"/>
      <w:r w:rsidRPr="009A2C24">
        <w:rPr>
          <w:rFonts w:ascii="Times New Roman" w:hAnsi="Times New Roman" w:cs="Times New Roman"/>
          <w:sz w:val="28"/>
          <w:szCs w:val="28"/>
        </w:rPr>
        <w:t>tB</w:t>
      </w:r>
      <w:proofErr w:type="spellEnd"/>
      <w:r w:rsidRPr="009A2C24">
        <w:rPr>
          <w:rFonts w:ascii="Times New Roman" w:hAnsi="Times New Roman" w:cs="Times New Roman"/>
          <w:sz w:val="28"/>
          <w:szCs w:val="28"/>
        </w:rPr>
        <w:t xml:space="preserve"> = 150</w:t>
      </w:r>
      <w:proofErr w:type="gramStart"/>
      <w:r w:rsidRPr="009A2C24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9A2C24">
        <w:rPr>
          <w:rFonts w:ascii="Times New Roman" w:hAnsi="Times New Roman" w:cs="Times New Roman"/>
          <w:sz w:val="28"/>
          <w:szCs w:val="28"/>
        </w:rPr>
        <w:t>, диаметр трубы d = 0,057 м.</w:t>
      </w:r>
    </w:p>
    <w:p w:rsidR="009A2C24" w:rsidRDefault="009A2C24" w:rsidP="009A2C24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C24">
        <w:rPr>
          <w:rFonts w:ascii="Times New Roman" w:hAnsi="Times New Roman" w:cs="Times New Roman"/>
          <w:sz w:val="28"/>
          <w:szCs w:val="28"/>
        </w:rPr>
        <w:t>Решение</w:t>
      </w:r>
    </w:p>
    <w:p w:rsidR="009A2C24" w:rsidRPr="009A2C24" w:rsidRDefault="009A2C24" w:rsidP="009A2C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p w:rsidR="009A2C24" w:rsidRDefault="009A2C24" w:rsidP="009A2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80530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векция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E8C" w:rsidRDefault="00730E8C" w:rsidP="00730E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30E8C" w:rsidRDefault="00730E8C" w:rsidP="009A2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EC8778" wp14:editId="4C15ED8B">
            <wp:extent cx="5858693" cy="154326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векция 2.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693" cy="154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C24" w:rsidRPr="009A2C24" w:rsidRDefault="009A2C24" w:rsidP="009A2C2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9A2C24">
        <w:rPr>
          <w:rFonts w:ascii="Times New Roman" w:hAnsi="Times New Roman" w:cs="Times New Roman"/>
          <w:sz w:val="28"/>
          <w:szCs w:val="28"/>
        </w:rPr>
        <w:lastRenderedPageBreak/>
        <w:t xml:space="preserve">Используя данные табл. 1., рассчитаем число </w:t>
      </w:r>
      <w:proofErr w:type="spellStart"/>
      <w:r w:rsidRPr="009A2C24">
        <w:rPr>
          <w:rFonts w:ascii="Times New Roman" w:hAnsi="Times New Roman" w:cs="Times New Roman"/>
          <w:sz w:val="28"/>
          <w:szCs w:val="28"/>
        </w:rPr>
        <w:t>Re</w:t>
      </w:r>
      <w:proofErr w:type="spellEnd"/>
      <w:r w:rsidRPr="009A2C24">
        <w:rPr>
          <w:rFonts w:ascii="Times New Roman" w:hAnsi="Times New Roman" w:cs="Times New Roman"/>
          <w:sz w:val="28"/>
          <w:szCs w:val="28"/>
        </w:rPr>
        <w:t xml:space="preserve"> для потока:</w:t>
      </w:r>
    </w:p>
    <w:p w:rsidR="009A2C24" w:rsidRPr="009A2C24" w:rsidRDefault="009A2C24" w:rsidP="009A2C24">
      <w:pPr>
        <w:ind w:left="-851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9A2C24">
        <w:rPr>
          <w:rFonts w:ascii="Cambria Math" w:hAnsi="Cambria Math" w:cs="Cambria Math"/>
          <w:sz w:val="28"/>
          <w:szCs w:val="28"/>
        </w:rPr>
        <w:t>𝑅𝑒</w:t>
      </w:r>
      <w:r w:rsidRPr="009A2C24">
        <w:rPr>
          <w:rFonts w:ascii="Times New Roman" w:hAnsi="Times New Roman" w:cs="Times New Roman"/>
          <w:sz w:val="28"/>
          <w:szCs w:val="28"/>
        </w:rPr>
        <w:t>=</w:t>
      </w:r>
      <w:r w:rsidRPr="009A2C24">
        <w:rPr>
          <w:rFonts w:ascii="Cambria Math" w:hAnsi="Cambria Math" w:cs="Cambria Math"/>
          <w:sz w:val="28"/>
          <w:szCs w:val="28"/>
        </w:rPr>
        <w:t>𝑊</w:t>
      </w:r>
      <w:r w:rsidRPr="009A2C24">
        <w:rPr>
          <w:rFonts w:ascii="Times New Roman" w:hAnsi="Times New Roman" w:cs="Times New Roman"/>
          <w:sz w:val="28"/>
          <w:szCs w:val="28"/>
        </w:rPr>
        <w:t>∙</w:t>
      </w:r>
      <w:r w:rsidRPr="009A2C24">
        <w:rPr>
          <w:rFonts w:ascii="Cambria Math" w:hAnsi="Cambria Math" w:cs="Cambria Math"/>
          <w:sz w:val="28"/>
          <w:szCs w:val="28"/>
        </w:rPr>
        <w:t>𝑑</w:t>
      </w:r>
      <w:r w:rsidRPr="009A2C24">
        <w:rPr>
          <w:rFonts w:ascii="Times New Roman" w:hAnsi="Times New Roman" w:cs="Times New Roman"/>
          <w:sz w:val="28"/>
          <w:szCs w:val="28"/>
        </w:rPr>
        <w:t>/</w:t>
      </w:r>
      <w:r w:rsidRPr="009A2C24">
        <w:rPr>
          <w:rFonts w:ascii="Cambria Math" w:hAnsi="Cambria Math" w:cs="Cambria Math"/>
          <w:sz w:val="28"/>
          <w:szCs w:val="28"/>
        </w:rPr>
        <w:t>𝜈</w:t>
      </w:r>
      <w:r w:rsidRPr="009A2C24">
        <w:rPr>
          <w:rFonts w:ascii="Times New Roman" w:hAnsi="Times New Roman" w:cs="Times New Roman"/>
          <w:sz w:val="28"/>
          <w:szCs w:val="28"/>
        </w:rPr>
        <w:t>=2∙0,057/(28,99∙10</w:t>
      </w:r>
      <w:r w:rsidRPr="009A2C24">
        <w:rPr>
          <w:rFonts w:ascii="Times New Roman" w:hAnsi="Times New Roman" w:cs="Times New Roman"/>
          <w:sz w:val="28"/>
          <w:szCs w:val="28"/>
          <w:vertAlign w:val="superscript"/>
        </w:rPr>
        <w:t>−6</w:t>
      </w:r>
      <w:r w:rsidRPr="009A2C24">
        <w:rPr>
          <w:rFonts w:ascii="Times New Roman" w:hAnsi="Times New Roman" w:cs="Times New Roman"/>
          <w:sz w:val="28"/>
          <w:szCs w:val="28"/>
        </w:rPr>
        <w:t>)=3932.</w:t>
      </w:r>
    </w:p>
    <w:p w:rsidR="009A2C24" w:rsidRPr="009A2C24" w:rsidRDefault="009A2C24" w:rsidP="009A2C2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9A2C24">
        <w:rPr>
          <w:rFonts w:ascii="Times New Roman" w:hAnsi="Times New Roman" w:cs="Times New Roman"/>
          <w:sz w:val="28"/>
          <w:szCs w:val="28"/>
        </w:rPr>
        <w:t>Для коридорного пучка труб по формуле (3.5):</w:t>
      </w:r>
    </w:p>
    <w:p w:rsidR="009A2C24" w:rsidRPr="009A2C24" w:rsidRDefault="009A2C24" w:rsidP="009A2C24">
      <w:pPr>
        <w:ind w:left="-851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9A2C24">
        <w:rPr>
          <w:rFonts w:ascii="Cambria Math" w:hAnsi="Cambria Math" w:cs="Cambria Math"/>
          <w:sz w:val="28"/>
          <w:szCs w:val="28"/>
        </w:rPr>
        <w:t>𝑁𝑢</w:t>
      </w:r>
      <w:r w:rsidRPr="009A2C24">
        <w:rPr>
          <w:rFonts w:ascii="Times New Roman" w:hAnsi="Times New Roman" w:cs="Times New Roman"/>
          <w:sz w:val="28"/>
          <w:szCs w:val="28"/>
        </w:rPr>
        <w:t>=0,21∙</w:t>
      </w:r>
      <w:r w:rsidRPr="009A2C24">
        <w:rPr>
          <w:rFonts w:ascii="Cambria Math" w:hAnsi="Cambria Math" w:cs="Cambria Math"/>
          <w:sz w:val="28"/>
          <w:szCs w:val="28"/>
        </w:rPr>
        <w:t>𝑅𝑒</w:t>
      </w:r>
      <w:r w:rsidRPr="009A2C24">
        <w:rPr>
          <w:rFonts w:ascii="Times New Roman" w:hAnsi="Times New Roman" w:cs="Times New Roman"/>
          <w:sz w:val="28"/>
          <w:szCs w:val="28"/>
          <w:vertAlign w:val="superscript"/>
        </w:rPr>
        <w:t>0,65</w:t>
      </w:r>
      <w:r w:rsidRPr="009A2C24">
        <w:rPr>
          <w:rFonts w:ascii="Times New Roman" w:hAnsi="Times New Roman" w:cs="Times New Roman"/>
          <w:sz w:val="28"/>
          <w:szCs w:val="28"/>
        </w:rPr>
        <w:t>=0,21∙3932</w:t>
      </w:r>
      <w:r w:rsidRPr="009A2C24">
        <w:rPr>
          <w:rFonts w:ascii="Times New Roman" w:hAnsi="Times New Roman" w:cs="Times New Roman"/>
          <w:sz w:val="28"/>
          <w:szCs w:val="28"/>
          <w:vertAlign w:val="superscript"/>
        </w:rPr>
        <w:t>0,65</w:t>
      </w:r>
      <w:r w:rsidRPr="009A2C24">
        <w:rPr>
          <w:rFonts w:ascii="Times New Roman" w:hAnsi="Times New Roman" w:cs="Times New Roman"/>
          <w:sz w:val="28"/>
          <w:szCs w:val="28"/>
        </w:rPr>
        <w:t>=45,6,</w:t>
      </w:r>
    </w:p>
    <w:p w:rsidR="009A2C24" w:rsidRPr="009A2C24" w:rsidRDefault="009A2C24" w:rsidP="009A2C2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9A2C24">
        <w:rPr>
          <w:rFonts w:ascii="Times New Roman" w:hAnsi="Times New Roman" w:cs="Times New Roman"/>
          <w:sz w:val="28"/>
          <w:szCs w:val="28"/>
        </w:rPr>
        <w:t>откуда коэффициент теплоотдачи конвекцией составит</w:t>
      </w:r>
    </w:p>
    <w:p w:rsidR="009A2C24" w:rsidRPr="009A2C24" w:rsidRDefault="009A2C24" w:rsidP="009A2C24">
      <w:pPr>
        <w:ind w:left="-851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9A2C24">
        <w:rPr>
          <w:rFonts w:ascii="Cambria Math" w:hAnsi="Cambria Math" w:cs="Cambria Math"/>
          <w:sz w:val="28"/>
          <w:szCs w:val="28"/>
        </w:rPr>
        <w:t>𝛼</w:t>
      </w:r>
      <w:r w:rsidRPr="009A2C24">
        <w:rPr>
          <w:rFonts w:ascii="Times New Roman" w:hAnsi="Times New Roman" w:cs="Times New Roman"/>
          <w:sz w:val="28"/>
          <w:szCs w:val="28"/>
        </w:rPr>
        <w:t>=</w:t>
      </w:r>
      <w:r w:rsidRPr="009A2C24">
        <w:rPr>
          <w:rFonts w:ascii="Cambria Math" w:hAnsi="Cambria Math" w:cs="Cambria Math"/>
          <w:sz w:val="28"/>
          <w:szCs w:val="28"/>
        </w:rPr>
        <w:t>𝑁𝑢</w:t>
      </w:r>
      <w:r w:rsidRPr="009A2C24">
        <w:rPr>
          <w:rFonts w:ascii="Times New Roman" w:hAnsi="Times New Roman" w:cs="Times New Roman"/>
          <w:sz w:val="28"/>
          <w:szCs w:val="28"/>
        </w:rPr>
        <w:t>∙</w:t>
      </w:r>
      <w:r w:rsidRPr="009A2C24">
        <w:rPr>
          <w:rFonts w:ascii="Cambria Math" w:hAnsi="Cambria Math" w:cs="Cambria Math"/>
          <w:sz w:val="28"/>
          <w:szCs w:val="28"/>
        </w:rPr>
        <w:t>𝜆</w:t>
      </w:r>
      <w:r w:rsidRPr="009A2C24">
        <w:rPr>
          <w:rFonts w:ascii="Times New Roman" w:hAnsi="Times New Roman" w:cs="Times New Roman"/>
          <w:sz w:val="28"/>
          <w:szCs w:val="28"/>
        </w:rPr>
        <w:t>/</w:t>
      </w:r>
      <w:r w:rsidRPr="009A2C24">
        <w:rPr>
          <w:rFonts w:ascii="Cambria Math" w:hAnsi="Cambria Math" w:cs="Cambria Math"/>
          <w:sz w:val="28"/>
          <w:szCs w:val="28"/>
        </w:rPr>
        <w:t>𝑑</w:t>
      </w:r>
      <w:r w:rsidRPr="009A2C24">
        <w:rPr>
          <w:rFonts w:ascii="Times New Roman" w:hAnsi="Times New Roman" w:cs="Times New Roman"/>
          <w:sz w:val="28"/>
          <w:szCs w:val="28"/>
        </w:rPr>
        <w:t>=45,6∙3,57∙10</w:t>
      </w:r>
      <w:r w:rsidRPr="009A2C24">
        <w:rPr>
          <w:rFonts w:ascii="Times New Roman" w:hAnsi="Times New Roman" w:cs="Times New Roman"/>
          <w:sz w:val="28"/>
          <w:szCs w:val="28"/>
          <w:vertAlign w:val="superscript"/>
        </w:rPr>
        <w:t>−2</w:t>
      </w:r>
      <w:r w:rsidRPr="009A2C24">
        <w:rPr>
          <w:rFonts w:ascii="Times New Roman" w:hAnsi="Times New Roman" w:cs="Times New Roman"/>
          <w:sz w:val="28"/>
          <w:szCs w:val="28"/>
        </w:rPr>
        <w:t>/0,057=28,6 Вт/(м</w:t>
      </w:r>
      <w:proofErr w:type="gramStart"/>
      <w:r w:rsidRPr="009A2C2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A2C24">
        <w:rPr>
          <w:rFonts w:ascii="Times New Roman" w:hAnsi="Times New Roman" w:cs="Times New Roman"/>
          <w:sz w:val="28"/>
          <w:szCs w:val="28"/>
        </w:rPr>
        <w:t>∙К).</w:t>
      </w:r>
    </w:p>
    <w:p w:rsidR="009A2C24" w:rsidRPr="009A2C24" w:rsidRDefault="009A2C24" w:rsidP="009A2C2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9A2C24">
        <w:rPr>
          <w:rFonts w:ascii="Times New Roman" w:hAnsi="Times New Roman" w:cs="Times New Roman"/>
          <w:sz w:val="28"/>
          <w:szCs w:val="28"/>
        </w:rPr>
        <w:t xml:space="preserve">Для шахматного пучка труб по формуле </w:t>
      </w:r>
    </w:p>
    <w:p w:rsidR="009A2C24" w:rsidRPr="009A2C24" w:rsidRDefault="009A2C24" w:rsidP="009A2C24">
      <w:pPr>
        <w:ind w:left="-851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9A2C24">
        <w:rPr>
          <w:rFonts w:ascii="Cambria Math" w:hAnsi="Cambria Math" w:cs="Cambria Math"/>
          <w:sz w:val="28"/>
          <w:szCs w:val="28"/>
        </w:rPr>
        <w:t>𝑁𝑢</w:t>
      </w:r>
      <w:r w:rsidRPr="009A2C24">
        <w:rPr>
          <w:rFonts w:ascii="Times New Roman" w:hAnsi="Times New Roman" w:cs="Times New Roman"/>
          <w:sz w:val="28"/>
          <w:szCs w:val="28"/>
        </w:rPr>
        <w:t>=0,37∙</w:t>
      </w:r>
      <w:r w:rsidRPr="009A2C24">
        <w:rPr>
          <w:rFonts w:ascii="Cambria Math" w:hAnsi="Cambria Math" w:cs="Cambria Math"/>
          <w:sz w:val="28"/>
          <w:szCs w:val="28"/>
        </w:rPr>
        <w:t>𝑅𝑒</w:t>
      </w:r>
      <w:r w:rsidRPr="009A2C24">
        <w:rPr>
          <w:rFonts w:ascii="Times New Roman" w:hAnsi="Times New Roman" w:cs="Times New Roman"/>
          <w:sz w:val="28"/>
          <w:szCs w:val="28"/>
          <w:vertAlign w:val="superscript"/>
        </w:rPr>
        <w:t>0,6</w:t>
      </w:r>
      <w:r w:rsidRPr="009A2C24">
        <w:rPr>
          <w:rFonts w:ascii="Times New Roman" w:hAnsi="Times New Roman" w:cs="Times New Roman"/>
          <w:sz w:val="28"/>
          <w:szCs w:val="28"/>
        </w:rPr>
        <w:t>=0,37∙3932</w:t>
      </w:r>
      <w:r w:rsidRPr="009A2C24">
        <w:rPr>
          <w:rFonts w:ascii="Times New Roman" w:hAnsi="Times New Roman" w:cs="Times New Roman"/>
          <w:sz w:val="28"/>
          <w:szCs w:val="28"/>
          <w:vertAlign w:val="superscript"/>
        </w:rPr>
        <w:t>0,6</w:t>
      </w:r>
      <w:r w:rsidRPr="009A2C24">
        <w:rPr>
          <w:rFonts w:ascii="Times New Roman" w:hAnsi="Times New Roman" w:cs="Times New Roman"/>
          <w:sz w:val="28"/>
          <w:szCs w:val="28"/>
        </w:rPr>
        <w:t>=53,1.</w:t>
      </w:r>
    </w:p>
    <w:p w:rsidR="009A2C24" w:rsidRPr="009A2C24" w:rsidRDefault="009A2C24" w:rsidP="009A2C2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9A2C24">
        <w:rPr>
          <w:rFonts w:ascii="Times New Roman" w:hAnsi="Times New Roman" w:cs="Times New Roman"/>
          <w:sz w:val="28"/>
          <w:szCs w:val="28"/>
        </w:rPr>
        <w:t>Тогда коэффициент теплоотдачи составит</w:t>
      </w:r>
    </w:p>
    <w:p w:rsidR="009A2C24" w:rsidRPr="009A2C24" w:rsidRDefault="009A2C24" w:rsidP="009A2C24">
      <w:pPr>
        <w:ind w:left="-851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9A2C24">
        <w:rPr>
          <w:rFonts w:ascii="Cambria Math" w:hAnsi="Cambria Math" w:cs="Cambria Math"/>
          <w:sz w:val="28"/>
          <w:szCs w:val="28"/>
        </w:rPr>
        <w:t>𝛼</w:t>
      </w:r>
      <w:r w:rsidRPr="009A2C24">
        <w:rPr>
          <w:rFonts w:ascii="Times New Roman" w:hAnsi="Times New Roman" w:cs="Times New Roman"/>
          <w:sz w:val="28"/>
          <w:szCs w:val="28"/>
        </w:rPr>
        <w:t>=</w:t>
      </w:r>
      <w:r w:rsidRPr="009A2C24">
        <w:rPr>
          <w:rFonts w:ascii="Cambria Math" w:hAnsi="Cambria Math" w:cs="Cambria Math"/>
          <w:sz w:val="28"/>
          <w:szCs w:val="28"/>
        </w:rPr>
        <w:t>𝑁𝑢</w:t>
      </w:r>
      <w:r w:rsidRPr="009A2C24">
        <w:rPr>
          <w:rFonts w:ascii="Times New Roman" w:hAnsi="Times New Roman" w:cs="Times New Roman"/>
          <w:sz w:val="28"/>
          <w:szCs w:val="28"/>
        </w:rPr>
        <w:t>∙</w:t>
      </w:r>
      <w:r w:rsidRPr="009A2C24">
        <w:rPr>
          <w:rFonts w:ascii="Cambria Math" w:hAnsi="Cambria Math" w:cs="Cambria Math"/>
          <w:sz w:val="28"/>
          <w:szCs w:val="28"/>
        </w:rPr>
        <w:t>𝜆</w:t>
      </w:r>
      <w:r w:rsidRPr="009A2C24">
        <w:rPr>
          <w:rFonts w:ascii="Times New Roman" w:hAnsi="Times New Roman" w:cs="Times New Roman"/>
          <w:sz w:val="28"/>
          <w:szCs w:val="28"/>
        </w:rPr>
        <w:t>/</w:t>
      </w:r>
      <w:r w:rsidRPr="009A2C24">
        <w:rPr>
          <w:rFonts w:ascii="Cambria Math" w:hAnsi="Cambria Math" w:cs="Cambria Math"/>
          <w:sz w:val="28"/>
          <w:szCs w:val="28"/>
        </w:rPr>
        <w:t>𝑑</w:t>
      </w:r>
      <w:r w:rsidRPr="009A2C24">
        <w:rPr>
          <w:rFonts w:ascii="Times New Roman" w:hAnsi="Times New Roman" w:cs="Times New Roman"/>
          <w:sz w:val="28"/>
          <w:szCs w:val="28"/>
        </w:rPr>
        <w:t>=53,1∙3,57∙10</w:t>
      </w:r>
      <w:r w:rsidRPr="009A2C24">
        <w:rPr>
          <w:rFonts w:ascii="Times New Roman" w:hAnsi="Times New Roman" w:cs="Times New Roman"/>
          <w:sz w:val="28"/>
          <w:szCs w:val="28"/>
          <w:vertAlign w:val="superscript"/>
        </w:rPr>
        <w:t>−2</w:t>
      </w:r>
      <w:r w:rsidRPr="009A2C24">
        <w:rPr>
          <w:rFonts w:ascii="Times New Roman" w:hAnsi="Times New Roman" w:cs="Times New Roman"/>
          <w:sz w:val="28"/>
          <w:szCs w:val="28"/>
        </w:rPr>
        <w:t>/0,057=33,2 Вт/(м</w:t>
      </w:r>
      <w:proofErr w:type="gramStart"/>
      <w:r w:rsidRPr="009A2C2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A2C24">
        <w:rPr>
          <w:rFonts w:ascii="Times New Roman" w:hAnsi="Times New Roman" w:cs="Times New Roman"/>
          <w:sz w:val="28"/>
          <w:szCs w:val="28"/>
        </w:rPr>
        <w:t>∙К).</w:t>
      </w:r>
    </w:p>
    <w:p w:rsidR="009A2C24" w:rsidRDefault="009A2C24" w:rsidP="009A2C2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9A2C24">
        <w:rPr>
          <w:rFonts w:ascii="Times New Roman" w:hAnsi="Times New Roman" w:cs="Times New Roman"/>
          <w:sz w:val="28"/>
          <w:szCs w:val="28"/>
        </w:rPr>
        <w:t>Из расчета видно, что в данных условиях коэффициент теплоотдачи конвекцией при обтекании потоком шахматного пучка труб на 16% больше, чем при обтекании коридорного пучка.</w:t>
      </w:r>
    </w:p>
    <w:p w:rsidR="009A2C24" w:rsidRDefault="009A2C24" w:rsidP="009A2C2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9A2C24">
        <w:rPr>
          <w:rFonts w:ascii="Times New Roman" w:hAnsi="Times New Roman" w:cs="Times New Roman"/>
          <w:sz w:val="28"/>
          <w:szCs w:val="28"/>
        </w:rPr>
        <w:t>Если же тот же самый поток направить под углом 40° к оси шахматного пучка труб, то коэффициент теплоотдачи по формуле и с учетом данных табл. 2 составит</w:t>
      </w:r>
    </w:p>
    <w:p w:rsidR="00BB512C" w:rsidRPr="00BB512C" w:rsidRDefault="00BB512C" w:rsidP="00730E8C">
      <w:pPr>
        <w:ind w:left="-851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BB512C">
        <w:rPr>
          <w:rFonts w:ascii="Cambria Math" w:hAnsi="Cambria Math" w:cs="Cambria Math"/>
          <w:sz w:val="28"/>
          <w:szCs w:val="28"/>
        </w:rPr>
        <w:t>𝛂</w:t>
      </w:r>
      <w:r w:rsidRPr="00BB512C">
        <w:rPr>
          <w:rFonts w:ascii="Cambria Math" w:hAnsi="Cambria Math" w:cs="Cambria Math"/>
          <w:sz w:val="28"/>
          <w:szCs w:val="28"/>
          <w:vertAlign w:val="subscript"/>
        </w:rPr>
        <w:t>𝛗</w:t>
      </w:r>
      <w:r w:rsidRPr="00BB512C">
        <w:rPr>
          <w:rFonts w:ascii="Times New Roman" w:hAnsi="Times New Roman" w:cs="Times New Roman"/>
          <w:sz w:val="28"/>
          <w:szCs w:val="28"/>
        </w:rPr>
        <w:t>=</w:t>
      </w:r>
      <w:r w:rsidRPr="00BB512C">
        <w:rPr>
          <w:rFonts w:ascii="Cambria Math" w:hAnsi="Cambria Math" w:cs="Cambria Math"/>
          <w:sz w:val="28"/>
          <w:szCs w:val="28"/>
        </w:rPr>
        <w:t>𝛂</w:t>
      </w:r>
      <w:r w:rsidRPr="00BB512C">
        <w:rPr>
          <w:rFonts w:ascii="Cambria Math" w:hAnsi="Cambria Math" w:cs="Cambria Math"/>
          <w:sz w:val="28"/>
          <w:szCs w:val="28"/>
          <w:vertAlign w:val="subscript"/>
        </w:rPr>
        <w:t>𝟗𝟎</w:t>
      </w:r>
      <w:r w:rsidRPr="00BB512C">
        <w:rPr>
          <w:rFonts w:ascii="Times New Roman" w:hAnsi="Times New Roman" w:cs="Times New Roman"/>
          <w:sz w:val="28"/>
          <w:szCs w:val="28"/>
        </w:rPr>
        <w:t>∙</w:t>
      </w:r>
      <w:r w:rsidRPr="00BB512C">
        <w:rPr>
          <w:rFonts w:ascii="Cambria Math" w:hAnsi="Cambria Math" w:cs="Cambria Math"/>
          <w:sz w:val="28"/>
          <w:szCs w:val="28"/>
        </w:rPr>
        <w:t>𝛆</w:t>
      </w:r>
      <w:r w:rsidRPr="00BB512C">
        <w:rPr>
          <w:rFonts w:ascii="Cambria Math" w:hAnsi="Cambria Math" w:cs="Cambria Math"/>
          <w:sz w:val="28"/>
          <w:szCs w:val="28"/>
          <w:vertAlign w:val="subscript"/>
        </w:rPr>
        <w:t>𝛗</w:t>
      </w:r>
      <w:r w:rsidRPr="00BB512C">
        <w:rPr>
          <w:rFonts w:ascii="Times New Roman" w:hAnsi="Times New Roman" w:cs="Times New Roman"/>
          <w:sz w:val="28"/>
          <w:szCs w:val="28"/>
        </w:rPr>
        <w:t>.</w:t>
      </w:r>
    </w:p>
    <w:p w:rsidR="009A2C24" w:rsidRPr="009A2C24" w:rsidRDefault="009A2C24" w:rsidP="009A2C24">
      <w:pPr>
        <w:ind w:left="-851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9A2C24">
        <w:rPr>
          <w:rFonts w:ascii="Cambria Math" w:hAnsi="Cambria Math" w:cs="Cambria Math"/>
          <w:sz w:val="28"/>
          <w:szCs w:val="28"/>
        </w:rPr>
        <w:t>𝛂</w:t>
      </w:r>
      <w:r w:rsidRPr="009A2C24">
        <w:rPr>
          <w:rFonts w:ascii="Cambria Math" w:hAnsi="Cambria Math" w:cs="Cambria Math"/>
          <w:sz w:val="28"/>
          <w:szCs w:val="28"/>
          <w:vertAlign w:val="subscript"/>
        </w:rPr>
        <w:t>𝛗</w:t>
      </w:r>
      <w:r w:rsidRPr="009A2C24">
        <w:rPr>
          <w:rFonts w:ascii="Times New Roman" w:hAnsi="Times New Roman" w:cs="Times New Roman"/>
          <w:sz w:val="28"/>
          <w:szCs w:val="28"/>
        </w:rPr>
        <w:t>=</w:t>
      </w:r>
      <w:r w:rsidRPr="009A2C24">
        <w:rPr>
          <w:rFonts w:ascii="Cambria Math" w:hAnsi="Cambria Math" w:cs="Cambria Math"/>
          <w:sz w:val="28"/>
          <w:szCs w:val="28"/>
        </w:rPr>
        <w:t>𝟑𝟑</w:t>
      </w:r>
      <w:r w:rsidRPr="009A2C24">
        <w:rPr>
          <w:rFonts w:ascii="Times New Roman" w:hAnsi="Times New Roman" w:cs="Times New Roman"/>
          <w:sz w:val="28"/>
          <w:szCs w:val="28"/>
        </w:rPr>
        <w:t>,</w:t>
      </w:r>
      <w:r w:rsidRPr="009A2C24">
        <w:rPr>
          <w:rFonts w:ascii="Cambria Math" w:hAnsi="Cambria Math" w:cs="Cambria Math"/>
          <w:sz w:val="28"/>
          <w:szCs w:val="28"/>
        </w:rPr>
        <w:t>𝟐</w:t>
      </w:r>
      <w:r w:rsidRPr="009A2C24">
        <w:rPr>
          <w:rFonts w:ascii="Times New Roman" w:hAnsi="Times New Roman" w:cs="Times New Roman"/>
          <w:sz w:val="28"/>
          <w:szCs w:val="28"/>
        </w:rPr>
        <w:t>∙</w:t>
      </w:r>
      <w:r w:rsidRPr="009A2C24">
        <w:rPr>
          <w:rFonts w:ascii="Cambria Math" w:hAnsi="Cambria Math" w:cs="Cambria Math"/>
          <w:sz w:val="28"/>
          <w:szCs w:val="28"/>
        </w:rPr>
        <w:t>𝟎</w:t>
      </w:r>
      <w:r w:rsidRPr="009A2C24">
        <w:rPr>
          <w:rFonts w:ascii="Times New Roman" w:hAnsi="Times New Roman" w:cs="Times New Roman"/>
          <w:sz w:val="28"/>
          <w:szCs w:val="28"/>
        </w:rPr>
        <w:t>,</w:t>
      </w:r>
      <w:r w:rsidRPr="009A2C24">
        <w:rPr>
          <w:rFonts w:ascii="Cambria Math" w:hAnsi="Cambria Math" w:cs="Cambria Math"/>
          <w:sz w:val="28"/>
          <w:szCs w:val="28"/>
        </w:rPr>
        <w:t>𝟕𝟖</w:t>
      </w:r>
      <w:r w:rsidRPr="009A2C24">
        <w:rPr>
          <w:rFonts w:ascii="Times New Roman" w:hAnsi="Times New Roman" w:cs="Times New Roman"/>
          <w:sz w:val="28"/>
          <w:szCs w:val="28"/>
        </w:rPr>
        <w:t>=</w:t>
      </w:r>
      <w:r w:rsidRPr="009A2C24">
        <w:rPr>
          <w:rFonts w:ascii="Cambria Math" w:hAnsi="Cambria Math" w:cs="Cambria Math"/>
          <w:sz w:val="28"/>
          <w:szCs w:val="28"/>
        </w:rPr>
        <w:t>𝟐𝟓</w:t>
      </w:r>
      <w:r w:rsidRPr="009A2C24">
        <w:rPr>
          <w:rFonts w:ascii="Times New Roman" w:hAnsi="Times New Roman" w:cs="Times New Roman"/>
          <w:sz w:val="28"/>
          <w:szCs w:val="28"/>
        </w:rPr>
        <w:t>,</w:t>
      </w:r>
      <w:r w:rsidRPr="009A2C24">
        <w:rPr>
          <w:rFonts w:ascii="Cambria Math" w:hAnsi="Cambria Math" w:cs="Cambria Math"/>
          <w:sz w:val="28"/>
          <w:szCs w:val="28"/>
        </w:rPr>
        <w:t>𝟗</w:t>
      </w:r>
      <w:r w:rsidRPr="009A2C24">
        <w:rPr>
          <w:rFonts w:ascii="Times New Roman" w:hAnsi="Times New Roman" w:cs="Times New Roman"/>
          <w:sz w:val="28"/>
          <w:szCs w:val="28"/>
        </w:rPr>
        <w:t xml:space="preserve"> Вт/(м</w:t>
      </w:r>
      <w:proofErr w:type="gramStart"/>
      <w:r w:rsidRPr="009A2C2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A2C24">
        <w:rPr>
          <w:rFonts w:ascii="Times New Roman" w:hAnsi="Times New Roman" w:cs="Times New Roman"/>
          <w:sz w:val="28"/>
          <w:szCs w:val="28"/>
        </w:rPr>
        <w:t>∙К).</w:t>
      </w:r>
    </w:p>
    <w:p w:rsidR="008C79EA" w:rsidRDefault="009A2C24" w:rsidP="009A2C2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9A2C24">
        <w:rPr>
          <w:rFonts w:ascii="Times New Roman" w:hAnsi="Times New Roman" w:cs="Times New Roman"/>
          <w:sz w:val="28"/>
          <w:szCs w:val="28"/>
        </w:rPr>
        <w:t>т.е. на 22% ниже, чем при угле атаки 90°.</w:t>
      </w:r>
    </w:p>
    <w:p w:rsidR="00730E8C" w:rsidRDefault="00730E8C" w:rsidP="00730E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730E8C" w:rsidRDefault="00730E8C" w:rsidP="00730E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00203" cy="505108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векция 2.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726" cy="50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E8C" w:rsidRPr="009A2C24" w:rsidRDefault="00730E8C" w:rsidP="00730E8C">
      <w:pPr>
        <w:ind w:left="-851" w:firstLine="425"/>
        <w:jc w:val="right"/>
        <w:rPr>
          <w:rFonts w:ascii="Times New Roman" w:hAnsi="Times New Roman" w:cs="Times New Roman"/>
          <w:sz w:val="28"/>
          <w:szCs w:val="28"/>
        </w:rPr>
      </w:pPr>
    </w:p>
    <w:sectPr w:rsidR="00730E8C" w:rsidRPr="009A2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altName w:val="Cambria Math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24"/>
    <w:rsid w:val="00571D39"/>
    <w:rsid w:val="00730E8C"/>
    <w:rsid w:val="008C79EA"/>
    <w:rsid w:val="009A2C24"/>
    <w:rsid w:val="00BB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C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0E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C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0E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Максими Аня</dc:creator>
  <cp:lastModifiedBy>Максими Аня</cp:lastModifiedBy>
  <cp:revision>1</cp:revision>
  <dcterms:created xsi:type="dcterms:W3CDTF">2020-04-24T07:47:00Z</dcterms:created>
  <dcterms:modified xsi:type="dcterms:W3CDTF">2020-04-24T08:41:00Z</dcterms:modified>
</cp:coreProperties>
</file>