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2A" w:rsidRPr="001723F0" w:rsidRDefault="00CD732A" w:rsidP="00172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3F0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CC26F2" w:rsidRPr="001723F0">
        <w:rPr>
          <w:rFonts w:ascii="Times New Roman" w:hAnsi="Times New Roman" w:cs="Times New Roman"/>
          <w:b/>
          <w:sz w:val="28"/>
          <w:szCs w:val="28"/>
        </w:rPr>
        <w:t>Навыки коммуникации</w:t>
      </w:r>
      <w:r w:rsidR="00CC26F2" w:rsidRPr="00CC2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6F2" w:rsidRPr="001723F0">
        <w:rPr>
          <w:rFonts w:ascii="Times New Roman" w:hAnsi="Times New Roman" w:cs="Times New Roman"/>
          <w:b/>
          <w:sz w:val="28"/>
          <w:szCs w:val="28"/>
        </w:rPr>
        <w:t>в социуме</w:t>
      </w:r>
      <w:r w:rsidRPr="001723F0">
        <w:rPr>
          <w:rFonts w:ascii="Times New Roman" w:hAnsi="Times New Roman" w:cs="Times New Roman"/>
          <w:b/>
          <w:sz w:val="28"/>
          <w:szCs w:val="28"/>
        </w:rPr>
        <w:t>.</w:t>
      </w:r>
    </w:p>
    <w:p w:rsidR="00CD732A" w:rsidRPr="001723F0" w:rsidRDefault="00CD732A">
      <w:pPr>
        <w:rPr>
          <w:rFonts w:ascii="Times New Roman" w:hAnsi="Times New Roman" w:cs="Times New Roman"/>
          <w:sz w:val="28"/>
          <w:szCs w:val="28"/>
        </w:rPr>
      </w:pPr>
      <w:r w:rsidRPr="001723F0">
        <w:rPr>
          <w:rFonts w:ascii="Times New Roman" w:eastAsia="Times New Roman" w:hAnsi="Times New Roman" w:cs="Times New Roman"/>
          <w:sz w:val="28"/>
          <w:szCs w:val="28"/>
        </w:rPr>
        <w:t xml:space="preserve">Навыки коммуникации в группе, в социуме очень важны. </w:t>
      </w:r>
      <w:r w:rsidRPr="00CD7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732A" w:rsidRPr="001723F0" w:rsidRDefault="00CD732A" w:rsidP="00CD732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23F0">
        <w:rPr>
          <w:rStyle w:val="a5"/>
          <w:rFonts w:ascii="Times New Roman" w:hAnsi="Times New Roman" w:cs="Times New Roman"/>
          <w:sz w:val="28"/>
          <w:szCs w:val="28"/>
        </w:rPr>
        <w:t xml:space="preserve">Деловые коммуникации – неотъемлемая часть профессиональной компетенции специалиста в любой области. </w:t>
      </w:r>
      <w:r w:rsidRPr="001723F0">
        <w:rPr>
          <w:rFonts w:ascii="Times New Roman" w:hAnsi="Times New Roman" w:cs="Times New Roman"/>
          <w:sz w:val="28"/>
          <w:szCs w:val="28"/>
        </w:rPr>
        <w:t>Новые экономические и социальные условия выдвинули на первый план необходимость повышения уровня коммуникативной компетентности. Эффективная межличностная коммуникация очень важна и для успеха в работе и в управлении, так как, во-первых, решение многих производственных задач строится на непосредственном взаимодействии людей в рамках различных ситуаций. Во-вторых, межличностная коммуникация является лучшим способом обсуждения и решения вопросов, характеризующихся неопределенностью и двусмысленностью.</w:t>
      </w:r>
    </w:p>
    <w:p w:rsidR="00CD732A" w:rsidRPr="001723F0" w:rsidRDefault="00CD732A">
      <w:pPr>
        <w:rPr>
          <w:rFonts w:ascii="Times New Roman" w:hAnsi="Times New Roman" w:cs="Times New Roman"/>
          <w:sz w:val="28"/>
          <w:szCs w:val="28"/>
        </w:rPr>
      </w:pPr>
    </w:p>
    <w:p w:rsidR="00CD732A" w:rsidRPr="001723F0" w:rsidRDefault="00CD732A" w:rsidP="00C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23F0">
        <w:rPr>
          <w:rFonts w:ascii="Times New Roman" w:hAnsi="Times New Roman" w:cs="Times New Roman"/>
          <w:sz w:val="28"/>
          <w:szCs w:val="28"/>
        </w:rPr>
        <w:t xml:space="preserve">Сегодня вы </w:t>
      </w:r>
      <w:r w:rsidR="00F2762F">
        <w:rPr>
          <w:rFonts w:ascii="Times New Roman" w:hAnsi="Times New Roman" w:cs="Times New Roman"/>
          <w:sz w:val="28"/>
          <w:szCs w:val="28"/>
        </w:rPr>
        <w:t>начнете</w:t>
      </w:r>
      <w:r w:rsidRPr="001723F0">
        <w:rPr>
          <w:rFonts w:ascii="Times New Roman" w:hAnsi="Times New Roman" w:cs="Times New Roman"/>
          <w:sz w:val="28"/>
          <w:szCs w:val="28"/>
        </w:rPr>
        <w:t xml:space="preserve"> изучать курс «</w:t>
      </w:r>
      <w:r w:rsidRPr="001723F0">
        <w:rPr>
          <w:rFonts w:ascii="Times New Roman" w:eastAsia="Times New Roman" w:hAnsi="Times New Roman" w:cs="Times New Roman"/>
          <w:sz w:val="28"/>
          <w:szCs w:val="28"/>
        </w:rPr>
        <w:t xml:space="preserve">Коммуникация" с рекомендованного </w:t>
      </w:r>
      <w:proofErr w:type="spellStart"/>
      <w:r w:rsidRPr="001723F0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172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23F0">
        <w:rPr>
          <w:rFonts w:ascii="Times New Roman" w:eastAsia="Times New Roman" w:hAnsi="Times New Roman" w:cs="Times New Roman"/>
          <w:sz w:val="28"/>
          <w:szCs w:val="28"/>
        </w:rPr>
        <w:t>онлайн-ресурса</w:t>
      </w:r>
      <w:proofErr w:type="spellEnd"/>
      <w:r w:rsidRPr="001723F0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дистанционного обучения.</w:t>
      </w:r>
    </w:p>
    <w:p w:rsidR="00CD732A" w:rsidRPr="00CD732A" w:rsidRDefault="001F1111" w:rsidP="00C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CD732A" w:rsidRPr="00CD732A">
        <w:rPr>
          <w:rFonts w:ascii="Times New Roman" w:eastAsia="Times New Roman" w:hAnsi="Times New Roman" w:cs="Times New Roman"/>
          <w:sz w:val="28"/>
          <w:szCs w:val="28"/>
        </w:rPr>
        <w:t xml:space="preserve"> узнае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CD732A" w:rsidRPr="00CD732A">
        <w:rPr>
          <w:rFonts w:ascii="Times New Roman" w:eastAsia="Times New Roman" w:hAnsi="Times New Roman" w:cs="Times New Roman"/>
          <w:sz w:val="28"/>
          <w:szCs w:val="28"/>
        </w:rPr>
        <w:t xml:space="preserve">, как рассказывать о чем угодно без страха и в интересной форме, и как строить живой диалог с собеседником или целой аудиторией, перед которой </w:t>
      </w:r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CD732A" w:rsidRPr="00CD732A">
        <w:rPr>
          <w:rFonts w:ascii="Times New Roman" w:eastAsia="Times New Roman" w:hAnsi="Times New Roman" w:cs="Times New Roman"/>
          <w:sz w:val="28"/>
          <w:szCs w:val="28"/>
        </w:rPr>
        <w:t xml:space="preserve"> выступае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CD732A" w:rsidRPr="00CD73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32A" w:rsidRPr="00CD732A" w:rsidRDefault="00CD732A" w:rsidP="00CD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32A">
        <w:rPr>
          <w:rFonts w:ascii="Times New Roman" w:eastAsia="Times New Roman" w:hAnsi="Times New Roman" w:cs="Times New Roman"/>
          <w:b/>
          <w:bCs/>
          <w:sz w:val="28"/>
          <w:szCs w:val="28"/>
        </w:rPr>
        <w:t>Чему вы научитесь</w:t>
      </w:r>
      <w:r w:rsidRPr="00CD7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732A" w:rsidRPr="00CD732A" w:rsidRDefault="00CD732A" w:rsidP="00CD7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32A">
        <w:rPr>
          <w:rFonts w:ascii="Times New Roman" w:eastAsia="Times New Roman" w:hAnsi="Times New Roman" w:cs="Times New Roman"/>
          <w:sz w:val="28"/>
          <w:szCs w:val="28"/>
        </w:rPr>
        <w:t>Как сделать свой рассказ интересным для аудитории или собеседника</w:t>
      </w:r>
    </w:p>
    <w:p w:rsidR="00CD732A" w:rsidRPr="00CD732A" w:rsidRDefault="00CD732A" w:rsidP="00CD7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32A">
        <w:rPr>
          <w:rFonts w:ascii="Times New Roman" w:eastAsia="Times New Roman" w:hAnsi="Times New Roman" w:cs="Times New Roman"/>
          <w:sz w:val="28"/>
          <w:szCs w:val="28"/>
        </w:rPr>
        <w:t>Как не просто слушать, но и слышать тех, с кем ты говоришь</w:t>
      </w:r>
    </w:p>
    <w:p w:rsidR="00CD732A" w:rsidRPr="00CD732A" w:rsidRDefault="00CD732A" w:rsidP="00CD7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32A">
        <w:rPr>
          <w:rFonts w:ascii="Times New Roman" w:eastAsia="Times New Roman" w:hAnsi="Times New Roman" w:cs="Times New Roman"/>
          <w:sz w:val="28"/>
          <w:szCs w:val="28"/>
        </w:rPr>
        <w:t>Как преодолевать волнение перед выступлениями</w:t>
      </w:r>
    </w:p>
    <w:p w:rsidR="00CD732A" w:rsidRPr="001723F0" w:rsidRDefault="00CD732A" w:rsidP="00CD7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32A">
        <w:rPr>
          <w:rFonts w:ascii="Times New Roman" w:eastAsia="Times New Roman" w:hAnsi="Times New Roman" w:cs="Times New Roman"/>
          <w:sz w:val="28"/>
          <w:szCs w:val="28"/>
        </w:rPr>
        <w:t>Какие есть приемы и техники в общении, которые дадут тебе уверенность в том, что ты говоришь</w:t>
      </w:r>
    </w:p>
    <w:p w:rsidR="00CD732A" w:rsidRPr="00994471" w:rsidRDefault="00C92741" w:rsidP="00C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CD732A" w:rsidRPr="0099447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CD732A" w:rsidRPr="001723F0" w:rsidRDefault="00CD732A" w:rsidP="00C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23F0">
        <w:rPr>
          <w:rFonts w:ascii="Times New Roman" w:eastAsia="Times New Roman" w:hAnsi="Times New Roman" w:cs="Times New Roman"/>
          <w:sz w:val="28"/>
          <w:szCs w:val="28"/>
        </w:rPr>
        <w:t xml:space="preserve">Просмотреть </w:t>
      </w:r>
      <w:r w:rsidR="00F2762F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1723F0">
        <w:rPr>
          <w:rFonts w:ascii="Times New Roman" w:eastAsia="Times New Roman" w:hAnsi="Times New Roman" w:cs="Times New Roman"/>
          <w:sz w:val="28"/>
          <w:szCs w:val="28"/>
        </w:rPr>
        <w:t>урок</w:t>
      </w:r>
      <w:r w:rsidR="00F2762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76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3F0">
        <w:rPr>
          <w:rFonts w:ascii="Times New Roman" w:eastAsia="Times New Roman" w:hAnsi="Times New Roman" w:cs="Times New Roman"/>
          <w:sz w:val="28"/>
          <w:szCs w:val="28"/>
        </w:rPr>
        <w:t xml:space="preserve">из курса "Коммуникация" с рекомендованного </w:t>
      </w:r>
      <w:proofErr w:type="spellStart"/>
      <w:r w:rsidRPr="001723F0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172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23F0">
        <w:rPr>
          <w:rFonts w:ascii="Times New Roman" w:eastAsia="Times New Roman" w:hAnsi="Times New Roman" w:cs="Times New Roman"/>
          <w:sz w:val="28"/>
          <w:szCs w:val="28"/>
        </w:rPr>
        <w:t>онлайн-ресурса</w:t>
      </w:r>
      <w:proofErr w:type="spellEnd"/>
      <w:r w:rsidRPr="001723F0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дистанционного обучения.</w:t>
      </w:r>
    </w:p>
    <w:p w:rsidR="00CD732A" w:rsidRPr="001723F0" w:rsidRDefault="00472650" w:rsidP="00CD732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hyperlink r:id="rId5" w:history="1">
        <w:r w:rsidR="00CD732A" w:rsidRPr="001723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https://site.bilet.worldskills.ru/courses/5/</w:t>
        </w:r>
      </w:hyperlink>
    </w:p>
    <w:p w:rsidR="00CD732A" w:rsidRPr="001723F0" w:rsidRDefault="00CD732A" w:rsidP="00CD732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CD732A" w:rsidRPr="001723F0" w:rsidRDefault="00CD732A">
      <w:pPr>
        <w:rPr>
          <w:rFonts w:ascii="Times New Roman" w:hAnsi="Times New Roman" w:cs="Times New Roman"/>
          <w:sz w:val="28"/>
          <w:szCs w:val="28"/>
        </w:rPr>
      </w:pPr>
      <w:r w:rsidRPr="001723F0">
        <w:rPr>
          <w:rFonts w:ascii="Times New Roman" w:hAnsi="Times New Roman" w:cs="Times New Roman"/>
          <w:sz w:val="28"/>
          <w:szCs w:val="28"/>
        </w:rPr>
        <w:t>В</w:t>
      </w:r>
      <w:r w:rsidR="0078310A" w:rsidRPr="001723F0">
        <w:rPr>
          <w:rFonts w:ascii="Times New Roman" w:hAnsi="Times New Roman" w:cs="Times New Roman"/>
          <w:sz w:val="28"/>
          <w:szCs w:val="28"/>
        </w:rPr>
        <w:t>ы</w:t>
      </w:r>
      <w:r w:rsidRPr="001723F0">
        <w:rPr>
          <w:rFonts w:ascii="Times New Roman" w:hAnsi="Times New Roman" w:cs="Times New Roman"/>
          <w:sz w:val="28"/>
          <w:szCs w:val="28"/>
        </w:rPr>
        <w:t xml:space="preserve">слать на почту  </w:t>
      </w:r>
      <w:hyperlink r:id="rId6" w:history="1">
        <w:r w:rsidRPr="001723F0">
          <w:rPr>
            <w:rStyle w:val="a4"/>
            <w:rFonts w:ascii="Times New Roman" w:hAnsi="Times New Roman" w:cs="Times New Roman"/>
            <w:sz w:val="28"/>
            <w:szCs w:val="28"/>
          </w:rPr>
          <w:t>ti-m</w:t>
        </w:r>
        <w:r w:rsidRPr="001723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1723F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723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723F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723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723F0">
        <w:rPr>
          <w:rFonts w:ascii="Times New Roman" w:hAnsi="Times New Roman" w:cs="Times New Roman"/>
          <w:sz w:val="28"/>
          <w:szCs w:val="28"/>
        </w:rPr>
        <w:t xml:space="preserve"> </w:t>
      </w:r>
      <w:r w:rsidR="0078310A" w:rsidRPr="001723F0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задание: </w:t>
      </w:r>
    </w:p>
    <w:p w:rsidR="0078310A" w:rsidRPr="001723F0" w:rsidRDefault="0078310A">
      <w:pPr>
        <w:rPr>
          <w:rFonts w:ascii="Times New Roman" w:hAnsi="Times New Roman" w:cs="Times New Roman"/>
          <w:sz w:val="28"/>
          <w:szCs w:val="28"/>
        </w:rPr>
      </w:pPr>
      <w:r w:rsidRPr="001723F0">
        <w:rPr>
          <w:rFonts w:ascii="Times New Roman" w:hAnsi="Times New Roman" w:cs="Times New Roman"/>
          <w:sz w:val="28"/>
          <w:szCs w:val="28"/>
        </w:rPr>
        <w:t>Выписать основные тезисы (выводы) после изучения видео</w:t>
      </w:r>
      <w:r w:rsidR="00EF3B72">
        <w:rPr>
          <w:rFonts w:ascii="Times New Roman" w:hAnsi="Times New Roman" w:cs="Times New Roman"/>
          <w:sz w:val="28"/>
          <w:szCs w:val="28"/>
        </w:rPr>
        <w:t xml:space="preserve"> </w:t>
      </w:r>
      <w:r w:rsidRPr="001723F0">
        <w:rPr>
          <w:rFonts w:ascii="Times New Roman" w:hAnsi="Times New Roman" w:cs="Times New Roman"/>
          <w:sz w:val="28"/>
          <w:szCs w:val="28"/>
        </w:rPr>
        <w:t xml:space="preserve">уроков. </w:t>
      </w:r>
    </w:p>
    <w:p w:rsidR="0078310A" w:rsidRPr="001723F0" w:rsidRDefault="0078310A">
      <w:pPr>
        <w:rPr>
          <w:rFonts w:ascii="Times New Roman" w:hAnsi="Times New Roman" w:cs="Times New Roman"/>
          <w:sz w:val="28"/>
          <w:szCs w:val="28"/>
        </w:rPr>
      </w:pPr>
      <w:r w:rsidRPr="001723F0">
        <w:rPr>
          <w:rFonts w:ascii="Times New Roman" w:hAnsi="Times New Roman" w:cs="Times New Roman"/>
          <w:sz w:val="28"/>
          <w:szCs w:val="28"/>
        </w:rPr>
        <w:t>Минимум 10 тезисов за один урок.</w:t>
      </w:r>
    </w:p>
    <w:sectPr w:rsidR="0078310A" w:rsidRPr="001723F0" w:rsidSect="0083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1E95"/>
    <w:multiLevelType w:val="multilevel"/>
    <w:tmpl w:val="E5128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3FD"/>
    <w:rsid w:val="001723F0"/>
    <w:rsid w:val="001F1111"/>
    <w:rsid w:val="003417E9"/>
    <w:rsid w:val="00472650"/>
    <w:rsid w:val="007810EA"/>
    <w:rsid w:val="0078310A"/>
    <w:rsid w:val="00811AAE"/>
    <w:rsid w:val="00831A9E"/>
    <w:rsid w:val="008A2EED"/>
    <w:rsid w:val="00994471"/>
    <w:rsid w:val="009D23FD"/>
    <w:rsid w:val="00A230A6"/>
    <w:rsid w:val="00A761BA"/>
    <w:rsid w:val="00C02E5D"/>
    <w:rsid w:val="00C92741"/>
    <w:rsid w:val="00CC26F2"/>
    <w:rsid w:val="00CD732A"/>
    <w:rsid w:val="00EF3B72"/>
    <w:rsid w:val="00F2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D732A"/>
    <w:rPr>
      <w:color w:val="0000FF"/>
      <w:u w:val="single"/>
    </w:rPr>
  </w:style>
  <w:style w:type="character" w:styleId="a5">
    <w:name w:val="Strong"/>
    <w:basedOn w:val="a0"/>
    <w:uiPriority w:val="22"/>
    <w:qFormat/>
    <w:rsid w:val="00CD732A"/>
    <w:rPr>
      <w:b/>
      <w:bCs/>
    </w:rPr>
  </w:style>
  <w:style w:type="paragraph" w:styleId="a6">
    <w:name w:val="No Spacing"/>
    <w:uiPriority w:val="1"/>
    <w:qFormat/>
    <w:rsid w:val="00CD73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-mi@mail.ru" TargetMode="External"/><Relationship Id="rId5" Type="http://schemas.openxmlformats.org/officeDocument/2006/relationships/hyperlink" Target="https://site.bilet.worldskills.ru/courses/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19</cp:revision>
  <dcterms:created xsi:type="dcterms:W3CDTF">2020-03-23T03:42:00Z</dcterms:created>
  <dcterms:modified xsi:type="dcterms:W3CDTF">2020-04-07T16:12:00Z</dcterms:modified>
</cp:coreProperties>
</file>