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9" w:rsidRDefault="00165702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F30216" w:rsidRDefault="00C60F3C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анятие по теме «</w:t>
      </w:r>
      <w:r w:rsidR="00F302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Рабочее время»</w:t>
      </w:r>
    </w:p>
    <w:p w:rsidR="00452DD9" w:rsidRDefault="00F30216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</w:t>
      </w:r>
      <w:r w:rsidR="00C60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</w:t>
      </w:r>
      <w:r w:rsid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F30216" w:rsidRDefault="00F30216" w:rsidP="00F302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ЧЕТЫРЕ ЗАДАНИЯ ПО ДАННОЙ ТЕМЕ</w:t>
      </w:r>
    </w:p>
    <w:p w:rsidR="00F30216" w:rsidRDefault="00F30216" w:rsidP="00F302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0216" w:rsidRDefault="00F30216" w:rsidP="00F30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F30216" w:rsidRDefault="00F30216" w:rsidP="00F30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 с текстом Трудового кодекса РФ.</w:t>
      </w:r>
    </w:p>
    <w:p w:rsidR="00F30216" w:rsidRDefault="00F30216" w:rsidP="00F302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30216" w:rsidRDefault="00F30216" w:rsidP="00F302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РАБОЧЕЕ ВРЕМЯ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15. ОБЩИЕ ПОЛОЖЕНИЯ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91. Понятие рабочего времени. Нормальная продолжительность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не может превышать 40 часов в неделю.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22.07.2008 N 157-ФЗ)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вести учет времени, фактически отработанного каждым работником.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92. Сокращенная продолжительность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88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89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28.12.2013 N 421-ФЗ)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98"/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к трудовому договору, продолжительность рабочего времени, указанная в </w:t>
      </w:r>
      <w:hyperlink r:id="rId6" w:anchor="p189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части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(межотраслевыми) соглашениями, коллективными договорами.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28.12.2013 N 421-ФЗ)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</w:t>
      </w:r>
      <w:hyperlink r:id="rId7" w:anchor="p188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лиц соответствующего возраста.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01.07.2017 N 139-ФЗ)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93. Неполное рабочее время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первая в ред. Федерального закона от 18.06.2017 N 125-ФЗ)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работодателя.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94. Продолжительность ежедневной работы (смены)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не может превышать: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01.07.2017 N 139-ФЗ)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01.07.2017 N 139-ФЗ)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93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- 8 часов;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- 6 часов.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r:id="rId8" w:anchor="p193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второй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времени, установленной в соответствии с </w:t>
      </w:r>
      <w:hyperlink r:id="rId9" w:anchor="p188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p189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 статьи 92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до 12 часов;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до 8 часов.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28.12.2013 N 421-ФЗ)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творческих работников средств массовой информации, организаций кинематографии, 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30.06.2006 N 90-ФЗ, в ред. Федерального закона от 28.02.2008 N 13-ФЗ)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95. Продолжительность работы накануне нерабочих праздничных и выходных дней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или смены, 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96. Работа в ночное время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часов до 6 часов.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(смены) в ночное время сокращается на один час без последующей отработки.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24.07.2002 N 97-ФЗ,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ночное время творческих работников средств массовой информации, организаций кинематографии, 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28.02.2008 N 13-ФЗ)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97. Работа за пределами установленной продолжительности рабочего времени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в порядке, установленном настоящим Кодексом, привлекать работника к работе за пределами продолжительности рабочего времени, установленной для данного работника в соответствии с настоящим Кодексом, другими федеральными законами и иными нормативными правовыми актами Российской Федерации, коллективным договором, соглашениями, локальными нормативными актами, трудовым договором (далее - установленная для работника продолжительность рабочего времени):</w:t>
      </w:r>
      <w:proofErr w:type="gramEnd"/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сверхурочной работы </w:t>
      </w:r>
      <w:hyperlink r:id="rId11" w:anchor="p199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(статья 99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работник работает на условиях ненормированного рабочего дня </w:t>
      </w:r>
      <w:hyperlink r:id="rId12" w:anchor="p203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(статья 101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991"/>
      <w:bookmarkEnd w:id="4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99. Сверхурочная работа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07.12.2011 N 417-ФЗ)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под роспись ознакомлены со своим правом отказаться от сверхурочной работы.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16. РЕЖИМ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100. Режим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времени и времени отдыха работников транспорта, связи и других, имеющих особый характер работы, определяются в порядке, устанавливаемом Правительством Российской Федерации.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030"/>
      <w:bookmarkEnd w:id="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101. Ненормированный рабочий день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102. Работа в режиме гибкого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103. Сменная работа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сменности доводятся до сведения работников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течение двух смен подряд запрещается.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104. Суммированный учет рабочего времени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первая в ред. Федерального закона от 28.12.2013 N 421-ФЗ)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08.06.2015 N 152-ФЗ)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 ред. Федерального закона от 30.06.2006 N 90-ФЗ)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введена Федеральным законом от 30.06.2006 N 90-ФЗ)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105. Разделение рабочего дня на части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30216" w:rsidRDefault="00F30216" w:rsidP="00F302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16" w:rsidRDefault="00F30216" w:rsidP="00F30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F30216" w:rsidRDefault="00F30216" w:rsidP="00F30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ДАТОЙ ВЫДАЧИ ЗАДАНИЯ</w:t>
      </w:r>
    </w:p>
    <w:p w:rsidR="00F30216" w:rsidRDefault="00F30216" w:rsidP="00F30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0E4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Мамедов. </w:t>
      </w:r>
      <w:r w:rsidRPr="000E4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ЭБ80</w:t>
      </w:r>
      <w:r w:rsidRPr="000E4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E4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апреля 2020</w:t>
      </w:r>
    </w:p>
    <w:p w:rsidR="00F30216" w:rsidRDefault="00F30216" w:rsidP="00F30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0216" w:rsidRPr="000E432D" w:rsidRDefault="00F30216" w:rsidP="00F30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2D">
        <w:rPr>
          <w:rFonts w:ascii="Times New Roman" w:hAnsi="Times New Roman" w:cs="Times New Roman"/>
          <w:color w:val="000000" w:themeColor="text1"/>
          <w:sz w:val="28"/>
          <w:szCs w:val="28"/>
        </w:rPr>
        <w:t>Дайте легальное определение рабочему времени.</w:t>
      </w:r>
    </w:p>
    <w:p w:rsidR="00F30216" w:rsidRPr="000E432D" w:rsidRDefault="00F30216" w:rsidP="00F30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2D">
        <w:rPr>
          <w:rFonts w:ascii="Times New Roman" w:hAnsi="Times New Roman" w:cs="Times New Roman"/>
          <w:color w:val="000000" w:themeColor="text1"/>
          <w:sz w:val="28"/>
          <w:szCs w:val="28"/>
        </w:rPr>
        <w:t>Что означает «нормальная продолж</w:t>
      </w:r>
      <w:bookmarkStart w:id="6" w:name="_GoBack"/>
      <w:bookmarkEnd w:id="6"/>
      <w:r w:rsidRPr="000E432D">
        <w:rPr>
          <w:rFonts w:ascii="Times New Roman" w:hAnsi="Times New Roman" w:cs="Times New Roman"/>
          <w:color w:val="000000" w:themeColor="text1"/>
          <w:sz w:val="28"/>
          <w:szCs w:val="28"/>
        </w:rPr>
        <w:t>ительность рабочего времени»?</w:t>
      </w:r>
    </w:p>
    <w:p w:rsidR="00F30216" w:rsidRPr="000E432D" w:rsidRDefault="00F30216" w:rsidP="00F30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2D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ночному времени.</w:t>
      </w:r>
    </w:p>
    <w:p w:rsidR="00F30216" w:rsidRPr="000E432D" w:rsidRDefault="00F30216" w:rsidP="00F302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2D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сверхурочная работа? В каких случаях работодатель имеет право привлечь работника к сверхурочным работам?</w:t>
      </w:r>
    </w:p>
    <w:p w:rsidR="00F30216" w:rsidRDefault="00F30216" w:rsidP="00F302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0216" w:rsidRDefault="00F30216" w:rsidP="00F30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3. </w:t>
      </w:r>
    </w:p>
    <w:p w:rsidR="00F30216" w:rsidRDefault="00F30216" w:rsidP="00F30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 Составить схему «Сокращенная продолжительность  рабочего времени»</w:t>
      </w:r>
    </w:p>
    <w:p w:rsidR="00F30216" w:rsidRDefault="00F30216" w:rsidP="00F302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 Составить схему «Продолжительность ежедневной работы»</w:t>
      </w:r>
    </w:p>
    <w:p w:rsidR="00F30216" w:rsidRDefault="00F30216" w:rsidP="00F30216"/>
    <w:p w:rsidR="00F30216" w:rsidRDefault="00F30216" w:rsidP="00F30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4. </w:t>
      </w:r>
    </w:p>
    <w:p w:rsidR="00F30216" w:rsidRDefault="00F30216" w:rsidP="00F30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тестовое задание на семь вопросов по теме «Рабочее время».</w:t>
      </w:r>
    </w:p>
    <w:p w:rsidR="00F30216" w:rsidRDefault="00F30216" w:rsidP="00F30216"/>
    <w:p w:rsidR="00C8269E" w:rsidRDefault="00C8269E" w:rsidP="00F30216">
      <w:pPr>
        <w:spacing w:after="0" w:line="240" w:lineRule="auto"/>
        <w:jc w:val="center"/>
      </w:pPr>
    </w:p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A4"/>
    <w:rsid w:val="00003B60"/>
    <w:rsid w:val="00012218"/>
    <w:rsid w:val="00044EC6"/>
    <w:rsid w:val="00063366"/>
    <w:rsid w:val="000E432D"/>
    <w:rsid w:val="000E7C12"/>
    <w:rsid w:val="00140073"/>
    <w:rsid w:val="0016570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07EC9"/>
    <w:rsid w:val="004324A8"/>
    <w:rsid w:val="00452DD9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7F72FD"/>
    <w:rsid w:val="008109FF"/>
    <w:rsid w:val="00860849"/>
    <w:rsid w:val="0088394B"/>
    <w:rsid w:val="00951920"/>
    <w:rsid w:val="009E1751"/>
    <w:rsid w:val="00AE44F3"/>
    <w:rsid w:val="00B440A4"/>
    <w:rsid w:val="00C60F3C"/>
    <w:rsid w:val="00C8269E"/>
    <w:rsid w:val="00C87A6D"/>
    <w:rsid w:val="00CA738D"/>
    <w:rsid w:val="00CB0289"/>
    <w:rsid w:val="00CC7E59"/>
    <w:rsid w:val="00D244A9"/>
    <w:rsid w:val="00D650CD"/>
    <w:rsid w:val="00DD1B42"/>
    <w:rsid w:val="00DF00CE"/>
    <w:rsid w:val="00ED1C99"/>
    <w:rsid w:val="00EF2027"/>
    <w:rsid w:val="00F30216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12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11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100;&#1079;&#1086;&#1074;&#1072;&#1090;&#1077;&#1083;&#1100;\Downloads\&#1053;&#1077;&#1092;&#1090;&#1103;&#1085;&#1086;&#1081;%20&#1090;&#1077;&#1093;&#1085;&#1080;&#1082;&#1091;&#1084;\2017-2018,%202020\&#1050;&#1086;&#1088;&#1086;&#1085;&#1072;&#1074;&#1080;&#1088;&#1091;&#1089;\20%20&#1084;&#1072;&#1088;&#1090;&#1072;%202020%20&#1058;&#1054;&#1056;61,%20&#1058;&#1054;&#1056;62,%20&#1056;&#1069;62,&#1041;&#1057;61\&#1056;&#1069;62%20&#1087;&#1088;&#1072;&#1082;&#1090;&#1080;&#1095;&#1077;&#1089;&#1082;&#1086;&#1077;%20&#1079;&#1072;&#1085;&#1103;&#1090;&#1080;&#1077;%20&#1058;&#1077;&#1084;&#1072;%20%20&#1056;&#1072;&#1073;&#1086;&#1095;&#1077;&#1077;%20&#1074;&#1088;&#1077;&#1084;&#1103;.%2020%20&#1084;&#1072;&#1088;&#1090;&#1072;%202020%20&#1043;&#1088;&#1077;&#1073;&#1085;&#1077;&#1074;&#1072;%20&#1053;.&#1053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3698</Words>
  <Characters>21081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2020-03-18T16:26:00Z</dcterms:created>
  <dcterms:modified xsi:type="dcterms:W3CDTF">2020-04-16T11:05:00Z</dcterms:modified>
</cp:coreProperties>
</file>