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FC" w:rsidRDefault="00FC51FC">
      <w:pPr>
        <w:rPr>
          <w:b/>
        </w:rPr>
      </w:pPr>
      <w:r w:rsidRPr="005F068C">
        <w:rPr>
          <w:b/>
        </w:rPr>
        <w:t>Домашнее задание по ПМ 02 ЭБ 80 от 1</w:t>
      </w:r>
      <w:r>
        <w:rPr>
          <w:b/>
        </w:rPr>
        <w:t>8</w:t>
      </w:r>
      <w:r w:rsidRPr="005F068C">
        <w:rPr>
          <w:b/>
        </w:rPr>
        <w:t>.04.2020</w:t>
      </w:r>
    </w:p>
    <w:p w:rsidR="00FC51FC" w:rsidRDefault="00FC51FC">
      <w:pPr>
        <w:rPr>
          <w:b/>
        </w:rPr>
      </w:pPr>
      <w:r>
        <w:rPr>
          <w:b/>
        </w:rPr>
        <w:t>Решить задачу:</w:t>
      </w:r>
    </w:p>
    <w:p w:rsidR="0005030E" w:rsidRDefault="00FC51FC">
      <w:r>
        <w:rPr>
          <w:b/>
        </w:rPr>
        <w:t>1.</w:t>
      </w:r>
      <w:r w:rsidR="0005030E">
        <w:rPr>
          <w:rFonts w:ascii="Arial" w:hAnsi="Arial" w:cs="Arial"/>
          <w:color w:val="000000"/>
          <w:shd w:val="clear" w:color="auto" w:fill="FFFFFF"/>
        </w:rPr>
        <w:t xml:space="preserve">По результатам проведенной инвентаризации в ООО «Магазин» была обнаружена недостача на сумму 5 000 руб. На предприятии установлена коллективная материальная ответственность. Виновной была признана бригада, состоящая из трех человек. Заработная плата каждого члена бригады за </w:t>
      </w:r>
      <w:proofErr w:type="spellStart"/>
      <w:r w:rsidR="0005030E">
        <w:rPr>
          <w:rFonts w:ascii="Arial" w:hAnsi="Arial" w:cs="Arial"/>
          <w:color w:val="000000"/>
          <w:shd w:val="clear" w:color="auto" w:fill="FFFFFF"/>
        </w:rPr>
        <w:t>межинвентаризационный</w:t>
      </w:r>
      <w:proofErr w:type="spellEnd"/>
      <w:r w:rsidR="0005030E">
        <w:rPr>
          <w:rFonts w:ascii="Arial" w:hAnsi="Arial" w:cs="Arial"/>
          <w:color w:val="000000"/>
          <w:shd w:val="clear" w:color="auto" w:fill="FFFFFF"/>
        </w:rPr>
        <w:t xml:space="preserve"> период составила: Антонов И.Г. – 15 000 руб., Дубинин В.В. – 45 000 руб., Сергеев Л.И. – 40 000 руб. Рассчитаем размер возмещаемого ущерба каждым из членов бригады:</w:t>
      </w:r>
      <w:r w:rsidR="0005030E">
        <w:rPr>
          <w:rFonts w:ascii="Arial" w:hAnsi="Arial" w:cs="Arial"/>
          <w:color w:val="000000"/>
        </w:rPr>
        <w:br/>
      </w:r>
      <w:r w:rsidR="0005030E">
        <w:rPr>
          <w:noProof/>
          <w:lang w:eastAsia="ru-RU"/>
        </w:rPr>
        <w:drawing>
          <wp:inline distT="0" distB="0" distL="0" distR="0">
            <wp:extent cx="5153025" cy="1438275"/>
            <wp:effectExtent l="19050" t="0" r="9525" b="0"/>
            <wp:docPr id="1" name="Рисунок 1" descr="http://www.delo-press.ru/storage/N/2008/N_08-05_11-23_form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o-press.ru/storage/N/2008/N_08-05_11-23_form_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0E" w:rsidRPr="0005030E" w:rsidRDefault="0005030E" w:rsidP="0005030E"/>
    <w:p w:rsidR="0005030E" w:rsidRDefault="00FC51FC" w:rsidP="0005030E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2.</w:t>
      </w:r>
      <w:r w:rsidR="0005030E">
        <w:rPr>
          <w:rFonts w:ascii="Arial" w:hAnsi="Arial" w:cs="Arial"/>
          <w:color w:val="000000"/>
          <w:shd w:val="clear" w:color="auto" w:fill="FFFFFF"/>
        </w:rPr>
        <w:t>В ООО «Магазин» была обнаружена недостача товара на сумму 10 000 руб. (рыночная стоимость товара – 12 000 руб.). Виновным признан менеджер организации. В соответствии с соглашением между директором и менеджером рыночная стоимость товара должна быть взыскана равными частями в течение 4 месяцев с заработной платы данного сотрудника.</w:t>
      </w:r>
    </w:p>
    <w:p w:rsidR="0005030E" w:rsidRDefault="0005030E" w:rsidP="00FC51F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C51FC">
        <w:rPr>
          <w:rFonts w:ascii="Arial" w:hAnsi="Arial" w:cs="Arial"/>
          <w:color w:val="000000"/>
          <w:shd w:val="clear" w:color="auto" w:fill="FFFFFF"/>
        </w:rPr>
        <w:t>3.</w:t>
      </w:r>
      <w:r>
        <w:rPr>
          <w:rFonts w:ascii="Arial" w:hAnsi="Arial" w:cs="Arial"/>
          <w:color w:val="000000"/>
          <w:shd w:val="clear" w:color="auto" w:fill="FFFFFF"/>
        </w:rPr>
        <w:t xml:space="preserve">В ООО «Стандарт» по результатам проведенной инвентаризации обнаружена недостача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бетоносмесителя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СБР-260/380 (первоначальная </w:t>
      </w:r>
      <w:r>
        <w:rPr>
          <w:rFonts w:ascii="Arial" w:hAnsi="Arial" w:cs="Arial"/>
          <w:color w:val="000000"/>
          <w:shd w:val="clear" w:color="auto" w:fill="FFFFFF"/>
        </w:rPr>
        <w:softHyphen/>
        <w:t xml:space="preserve">стоимость – 25 000 руб., амортизация – 5 000 руб.). Виновники установлены не были. </w:t>
      </w:r>
    </w:p>
    <w:p w:rsidR="003856C4" w:rsidRPr="0005030E" w:rsidRDefault="00FC51FC" w:rsidP="0005030E">
      <w:pPr>
        <w:tabs>
          <w:tab w:val="left" w:pos="2235"/>
        </w:tabs>
      </w:pPr>
    </w:p>
    <w:sectPr w:rsidR="003856C4" w:rsidRPr="0005030E" w:rsidSect="00DF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0E"/>
    <w:rsid w:val="0005030E"/>
    <w:rsid w:val="00256B13"/>
    <w:rsid w:val="002D7BA3"/>
    <w:rsid w:val="00313938"/>
    <w:rsid w:val="00B35910"/>
    <w:rsid w:val="00C26FBF"/>
    <w:rsid w:val="00CB7673"/>
    <w:rsid w:val="00CF1CFC"/>
    <w:rsid w:val="00DF6405"/>
    <w:rsid w:val="00EA0212"/>
    <w:rsid w:val="00EC4886"/>
    <w:rsid w:val="00FC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030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dcterms:created xsi:type="dcterms:W3CDTF">2020-04-18T05:14:00Z</dcterms:created>
  <dcterms:modified xsi:type="dcterms:W3CDTF">2020-04-18T05:14:00Z</dcterms:modified>
</cp:coreProperties>
</file>