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201B62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при дистанционной форме обучения в период с  08.02.2019 по 15.02.2019</w:t>
      </w: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170C92" w:rsidRDefault="00170C92" w:rsidP="00B66C36">
      <w:pPr>
        <w:jc w:val="center"/>
        <w:rPr>
          <w:rFonts w:ascii="Times New Roman" w:hAnsi="Times New Roman" w:cs="Times New Roman"/>
          <w:b/>
          <w:sz w:val="28"/>
        </w:rPr>
      </w:pPr>
      <w:r w:rsidRPr="00170C92">
        <w:rPr>
          <w:rFonts w:ascii="Times New Roman" w:hAnsi="Times New Roman" w:cs="Times New Roman"/>
          <w:b/>
          <w:sz w:val="28"/>
        </w:rPr>
        <w:t>08.02.19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</w:tcPr>
          <w:p w:rsidR="00B66C36" w:rsidRDefault="00170C9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5ПНГ62</w:t>
            </w:r>
          </w:p>
        </w:tc>
        <w:tc>
          <w:tcPr>
            <w:tcW w:w="5386" w:type="dxa"/>
          </w:tcPr>
          <w:p w:rsidR="00170C92" w:rsidRDefault="00170C92" w:rsidP="0017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работе№3  стр.168-171, тема: расчет 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реактора установки каталитического крекинга. Учебник: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Примеры и задачи по технологии переработки нефти и газа».</w:t>
            </w:r>
          </w:p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170C92" w:rsidP="0017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</w:t>
            </w:r>
          </w:p>
        </w:tc>
      </w:tr>
      <w:tr w:rsidR="00B66C36" w:rsidTr="00B66C36">
        <w:tc>
          <w:tcPr>
            <w:tcW w:w="1668" w:type="dxa"/>
          </w:tcPr>
          <w:p w:rsidR="00B66C36" w:rsidRDefault="00170C9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5ПНГ70</w:t>
            </w:r>
          </w:p>
        </w:tc>
        <w:tc>
          <w:tcPr>
            <w:tcW w:w="5386" w:type="dxa"/>
          </w:tcPr>
          <w:p w:rsidR="00170C92" w:rsidRDefault="00170C92" w:rsidP="0017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ФКХ: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.164-166 расчет изменения термодинамических функций химических реакций; стр.166-167 определение показателя рН растворов; </w:t>
            </w:r>
          </w:p>
          <w:p w:rsidR="00B66C36" w:rsidRDefault="00B66C36" w:rsidP="00170C92">
            <w:pPr>
              <w:tabs>
                <w:tab w:val="left" w:pos="25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170C9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B66C36" w:rsidTr="00B66C36">
        <w:tc>
          <w:tcPr>
            <w:tcW w:w="1668" w:type="dxa"/>
          </w:tcPr>
          <w:p w:rsidR="00B66C36" w:rsidRDefault="00170C9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5ПНГ 62</w:t>
            </w:r>
          </w:p>
        </w:tc>
        <w:tc>
          <w:tcPr>
            <w:tcW w:w="5386" w:type="dxa"/>
          </w:tcPr>
          <w:p w:rsidR="00B66C36" w:rsidRDefault="00170C92" w:rsidP="00D04C08">
            <w:pPr>
              <w:tabs>
                <w:tab w:val="center" w:pos="25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ПИА-К/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D04C08">
              <w:rPr>
                <w:rFonts w:ascii="Times New Roman" w:hAnsi="Times New Roman" w:cs="Times New Roman"/>
                <w:sz w:val="28"/>
              </w:rPr>
              <w:t>: Теория 1.1-1-3. По ГОСТ.</w:t>
            </w:r>
          </w:p>
        </w:tc>
        <w:tc>
          <w:tcPr>
            <w:tcW w:w="2517" w:type="dxa"/>
          </w:tcPr>
          <w:p w:rsidR="00B66C36" w:rsidRDefault="00D04C08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электрон.</w:t>
            </w:r>
          </w:p>
        </w:tc>
      </w:tr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D04C08" w:rsidRDefault="00D04C08" w:rsidP="00B66C36">
      <w:pPr>
        <w:jc w:val="center"/>
        <w:rPr>
          <w:rFonts w:ascii="Times New Roman" w:hAnsi="Times New Roman" w:cs="Times New Roman"/>
          <w:b/>
          <w:sz w:val="28"/>
        </w:rPr>
      </w:pPr>
      <w:r w:rsidRPr="00D04C08">
        <w:rPr>
          <w:rFonts w:ascii="Times New Roman" w:hAnsi="Times New Roman" w:cs="Times New Roman"/>
          <w:b/>
          <w:sz w:val="28"/>
        </w:rPr>
        <w:t>09.02.19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04C08" w:rsidP="00D04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 62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D04C08" w:rsidP="00D0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работе№4  стр.168-171, тема: расчет реактора установки каталитической изомеризации. Учебник: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Примеры и задачи по технологии переработки нефти и газа».</w:t>
            </w:r>
          </w:p>
          <w:p w:rsidR="00B66C36" w:rsidRDefault="00B66C36" w:rsidP="00D04C08">
            <w:pPr>
              <w:tabs>
                <w:tab w:val="center" w:pos="258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1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04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ПНГ61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D04C08" w:rsidP="00D0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ТО: Подготовка к практической работе№3  стр.168-171, тема: расчет 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реактора установки каталитического крекинга. Учебник: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Примеры и задачи по технологии переработки нефти и газа».</w:t>
            </w:r>
          </w:p>
          <w:p w:rsidR="00B66C36" w:rsidRDefault="00B66C36" w:rsidP="00D04C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1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04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04C08" w:rsidP="00BF06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ПИА:</w:t>
            </w:r>
            <w:r w:rsidR="00BF06EB" w:rsidRPr="00F6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6EB" w:rsidRPr="00F62D42">
              <w:rPr>
                <w:rFonts w:ascii="Times New Roman" w:hAnsi="Times New Roman" w:cs="Times New Roman"/>
                <w:sz w:val="24"/>
                <w:szCs w:val="24"/>
              </w:rPr>
              <w:t>Сопротивления</w:t>
            </w:r>
            <w:r w:rsidR="00BF06EB">
              <w:rPr>
                <w:rFonts w:ascii="Times New Roman" w:hAnsi="Times New Roman" w:cs="Times New Roman"/>
                <w:sz w:val="24"/>
                <w:szCs w:val="24"/>
              </w:rPr>
              <w:t xml:space="preserve"> при равномерном течении жидкости</w:t>
            </w:r>
            <w:r w:rsidR="00BF06EB">
              <w:rPr>
                <w:rFonts w:ascii="Times New Roman" w:hAnsi="Times New Roman" w:cs="Times New Roman"/>
                <w:sz w:val="24"/>
                <w:szCs w:val="24"/>
              </w:rPr>
              <w:t xml:space="preserve"> по трубопровод</w:t>
            </w:r>
            <w:proofErr w:type="gramStart"/>
            <w:r w:rsidR="00BF06E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BF06EB">
              <w:rPr>
                <w:rFonts w:ascii="Times New Roman" w:hAnsi="Times New Roman" w:cs="Times New Roman"/>
                <w:sz w:val="24"/>
                <w:szCs w:val="24"/>
              </w:rPr>
              <w:t xml:space="preserve"> стр.49-55.</w:t>
            </w:r>
            <w:r w:rsidR="00BF06E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F06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конспект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D04C08" w:rsidRDefault="00D04C08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D04C08" w:rsidRDefault="00D04C08" w:rsidP="00B66C36">
      <w:pPr>
        <w:jc w:val="center"/>
        <w:rPr>
          <w:rFonts w:ascii="Times New Roman" w:hAnsi="Times New Roman" w:cs="Times New Roman"/>
          <w:b/>
          <w:sz w:val="28"/>
        </w:rPr>
      </w:pPr>
      <w:r w:rsidRPr="00D04C08">
        <w:rPr>
          <w:rFonts w:ascii="Times New Roman" w:hAnsi="Times New Roman" w:cs="Times New Roman"/>
          <w:b/>
          <w:sz w:val="28"/>
        </w:rPr>
        <w:t>1</w:t>
      </w:r>
      <w:r w:rsidR="00237D48">
        <w:rPr>
          <w:rFonts w:ascii="Times New Roman" w:hAnsi="Times New Roman" w:cs="Times New Roman"/>
          <w:b/>
          <w:sz w:val="28"/>
        </w:rPr>
        <w:t>2</w:t>
      </w:r>
      <w:r w:rsidRPr="00D04C08">
        <w:rPr>
          <w:rFonts w:ascii="Times New Roman" w:hAnsi="Times New Roman" w:cs="Times New Roman"/>
          <w:b/>
          <w:sz w:val="28"/>
        </w:rPr>
        <w:t>.02.19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F06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ПНГ61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BF06EB" w:rsidP="00BF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практической работе№4  стр.168-171, тема: расчет реактора установки каталитической изомеризации. Учебник: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Примеры и задачи по технологии переработки нефти и газа».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работе№5  стр.168-171, тема: расчет 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реактора установки каталитического крекинга. Учебник: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Примеры и задачи по технологии переработки нефти и газа».</w:t>
            </w:r>
          </w:p>
          <w:p w:rsidR="00BF06EB" w:rsidRDefault="00BF06EB" w:rsidP="00BF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1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F06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ПНГ62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BF06EB" w:rsidP="00BF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ТО: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работе№5  стр.168-171, тема: расчет 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реактора установки каталитического крекинга. Учебник: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Примеры и задачи по технологии переработки нефти и газа».</w:t>
            </w:r>
          </w:p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1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1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DD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стр167-169 потенциометрическое титрование.</w:t>
            </w:r>
          </w:p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1AF5" w:rsidP="00DD1A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D04C08" w:rsidRPr="00D04C08" w:rsidRDefault="00D04C08" w:rsidP="00D04C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237D48">
        <w:rPr>
          <w:rFonts w:ascii="Times New Roman" w:hAnsi="Times New Roman" w:cs="Times New Roman"/>
          <w:b/>
          <w:sz w:val="28"/>
        </w:rPr>
        <w:t>3</w:t>
      </w:r>
      <w:r w:rsidRPr="00D04C08">
        <w:rPr>
          <w:rFonts w:ascii="Times New Roman" w:hAnsi="Times New Roman" w:cs="Times New Roman"/>
          <w:b/>
          <w:sz w:val="28"/>
        </w:rPr>
        <w:t>.02.19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D04C08" w:rsidTr="00BF06E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D04C08" w:rsidTr="00BF06E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BF06EB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ПНГ61.62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DD1AF5" w:rsidP="00BF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ТО: </w:t>
            </w:r>
            <w:r w:rsidR="00BF06EB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работе№6  стр.168-171, тема: расчет лиф</w:t>
            </w:r>
            <w:proofErr w:type="gramStart"/>
            <w:r w:rsidR="00BF06E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BF06EB">
              <w:rPr>
                <w:rFonts w:ascii="Times New Roman" w:hAnsi="Times New Roman" w:cs="Times New Roman"/>
                <w:sz w:val="24"/>
                <w:szCs w:val="24"/>
              </w:rPr>
              <w:t xml:space="preserve"> реактора установки каталитического крекинга. Учебник: А.Г. </w:t>
            </w:r>
            <w:proofErr w:type="spellStart"/>
            <w:r w:rsidR="00BF06EB">
              <w:rPr>
                <w:rFonts w:ascii="Times New Roman" w:hAnsi="Times New Roman" w:cs="Times New Roman"/>
                <w:sz w:val="24"/>
                <w:szCs w:val="24"/>
              </w:rPr>
              <w:t>Сарданашвили</w:t>
            </w:r>
            <w:proofErr w:type="spellEnd"/>
            <w:r w:rsidR="00BF06EB">
              <w:rPr>
                <w:rFonts w:ascii="Times New Roman" w:hAnsi="Times New Roman" w:cs="Times New Roman"/>
                <w:sz w:val="24"/>
                <w:szCs w:val="24"/>
              </w:rPr>
              <w:t xml:space="preserve"> « Примеры и задачи по технологии переработки нефти и газа».</w:t>
            </w:r>
          </w:p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DD1AF5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</w:t>
            </w:r>
          </w:p>
        </w:tc>
      </w:tr>
      <w:tr w:rsidR="00D04C08" w:rsidTr="00BF06E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BF06EB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DD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тр.169-171 Электролиз. Закон Фарадея.</w:t>
            </w:r>
          </w:p>
          <w:p w:rsidR="00DD1AF5" w:rsidRDefault="00DD1AF5" w:rsidP="00DD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«Физическая и коллоидная химия»</w:t>
            </w:r>
          </w:p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4C08" w:rsidTr="00BF06E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4C08" w:rsidTr="00BF06E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4C08" w:rsidRPr="00D04C08" w:rsidRDefault="00D04C08" w:rsidP="00D04C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BF06EB">
        <w:rPr>
          <w:rFonts w:ascii="Times New Roman" w:hAnsi="Times New Roman" w:cs="Times New Roman"/>
          <w:b/>
          <w:sz w:val="28"/>
        </w:rPr>
        <w:t>3</w:t>
      </w:r>
      <w:r w:rsidRPr="00D04C08">
        <w:rPr>
          <w:rFonts w:ascii="Times New Roman" w:hAnsi="Times New Roman" w:cs="Times New Roman"/>
          <w:b/>
          <w:sz w:val="28"/>
        </w:rPr>
        <w:t>.02.19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D04C08" w:rsidTr="00CF3D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08" w:rsidRDefault="00D04C0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DD1AF5" w:rsidTr="00CF3D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ПНГ61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CF3D1D">
            <w:pPr>
              <w:tabs>
                <w:tab w:val="center" w:pos="25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ПИА-К/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Теория 1.1-1-3. По ГОСТ.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электрон</w:t>
            </w:r>
          </w:p>
        </w:tc>
      </w:tr>
      <w:tr w:rsidR="00DD1AF5" w:rsidTr="00CF3D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DD1AF5">
            <w:pPr>
              <w:tabs>
                <w:tab w:val="center" w:pos="25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ПИА: </w:t>
            </w:r>
            <w:r w:rsidRPr="00DD1AF5">
              <w:rPr>
                <w:rFonts w:ascii="Times New Roman" w:hAnsi="Times New Roman" w:cs="Times New Roman"/>
                <w:sz w:val="24"/>
                <w:szCs w:val="24"/>
              </w:rPr>
              <w:t>Методика расчета простого трубопровода.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237D4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запись примера</w:t>
            </w:r>
          </w:p>
        </w:tc>
      </w:tr>
      <w:tr w:rsidR="00DD1AF5" w:rsidTr="00CF3D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ПНГ61,62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D48" w:rsidRDefault="00DD1AF5" w:rsidP="0023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ТО: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работе№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 xml:space="preserve">  стр.1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 xml:space="preserve">, тема: 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gramStart"/>
            <w:r w:rsidR="00237D48">
              <w:rPr>
                <w:rFonts w:ascii="Times New Roman" w:hAnsi="Times New Roman" w:cs="Times New Roman"/>
                <w:sz w:val="24"/>
                <w:szCs w:val="24"/>
              </w:rPr>
              <w:t>каталитического</w:t>
            </w:r>
            <w:proofErr w:type="gramEnd"/>
            <w:r w:rsidR="0023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D48">
              <w:rPr>
                <w:rFonts w:ascii="Times New Roman" w:hAnsi="Times New Roman" w:cs="Times New Roman"/>
                <w:sz w:val="24"/>
                <w:szCs w:val="24"/>
              </w:rPr>
              <w:t>алкилирования</w:t>
            </w:r>
            <w:proofErr w:type="spellEnd"/>
            <w:r w:rsidR="00237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D48">
              <w:rPr>
                <w:rFonts w:ascii="Times New Roman" w:hAnsi="Times New Roman" w:cs="Times New Roman"/>
                <w:sz w:val="24"/>
                <w:szCs w:val="24"/>
              </w:rPr>
              <w:t xml:space="preserve">. Учебник: А.Г. </w:t>
            </w:r>
            <w:proofErr w:type="spellStart"/>
            <w:r w:rsidR="00237D48">
              <w:rPr>
                <w:rFonts w:ascii="Times New Roman" w:hAnsi="Times New Roman" w:cs="Times New Roman"/>
                <w:sz w:val="24"/>
                <w:szCs w:val="24"/>
              </w:rPr>
              <w:t>Сарданашвили</w:t>
            </w:r>
            <w:proofErr w:type="spellEnd"/>
            <w:r w:rsidR="00237D48">
              <w:rPr>
                <w:rFonts w:ascii="Times New Roman" w:hAnsi="Times New Roman" w:cs="Times New Roman"/>
                <w:sz w:val="24"/>
                <w:szCs w:val="24"/>
              </w:rPr>
              <w:t xml:space="preserve"> « Примеры и задачи по технологии переработки нефти и газа».</w:t>
            </w:r>
          </w:p>
          <w:p w:rsidR="00DD1AF5" w:rsidRDefault="00DD1AF5" w:rsidP="00DD1AF5">
            <w:pPr>
              <w:tabs>
                <w:tab w:val="center" w:pos="25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237D4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</w:t>
            </w:r>
          </w:p>
        </w:tc>
      </w:tr>
      <w:tr w:rsidR="00DD1AF5" w:rsidTr="00CF3D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AF5" w:rsidRDefault="00DD1AF5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06EB" w:rsidRDefault="00BF06EB" w:rsidP="00BF06EB">
      <w:pPr>
        <w:jc w:val="center"/>
        <w:rPr>
          <w:rFonts w:ascii="Times New Roman" w:hAnsi="Times New Roman" w:cs="Times New Roman"/>
          <w:sz w:val="28"/>
        </w:rPr>
      </w:pPr>
    </w:p>
    <w:p w:rsidR="00BF06EB" w:rsidRPr="00D04C08" w:rsidRDefault="00BF06EB" w:rsidP="00BF06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5</w:t>
      </w:r>
      <w:r w:rsidRPr="00D04C08">
        <w:rPr>
          <w:rFonts w:ascii="Times New Roman" w:hAnsi="Times New Roman" w:cs="Times New Roman"/>
          <w:b/>
          <w:sz w:val="28"/>
        </w:rPr>
        <w:t>.02.19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F06EB" w:rsidTr="00CF3D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6EB" w:rsidRDefault="00BF06EB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6EB" w:rsidRDefault="00BF06EB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6EB" w:rsidRDefault="00BF06EB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F06EB" w:rsidTr="00CF3D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237D4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ПНГ62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237D48" w:rsidP="00F157CD">
            <w:pPr>
              <w:tabs>
                <w:tab w:val="center" w:pos="25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ТО:</w:t>
            </w:r>
            <w:r w:rsidR="00F157CD">
              <w:rPr>
                <w:rFonts w:ascii="Times New Roman" w:hAnsi="Times New Roman" w:cs="Times New Roman"/>
                <w:sz w:val="28"/>
              </w:rPr>
              <w:t xml:space="preserve"> Подготовка к защите темы: «Реакторные устройства», выполнить сводную таблицу каталитическим процессам.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F157CD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тетради</w:t>
            </w:r>
          </w:p>
        </w:tc>
      </w:tr>
      <w:tr w:rsidR="00BF06EB" w:rsidTr="00CF3D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237D48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ПНГ62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F157CD" w:rsidP="00F15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ПИА-К/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Теория 1.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-1-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 По ГОСТ.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BF06EB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06EB" w:rsidTr="00CF3D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F157CD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7CD" w:rsidRDefault="00F157CD" w:rsidP="00F1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ФКХ: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«Физическая и коллоидная химия»</w:t>
            </w:r>
          </w:p>
          <w:p w:rsidR="00F157CD" w:rsidRDefault="00F157CD" w:rsidP="00F1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зачету по теме стр.171.</w:t>
            </w:r>
          </w:p>
          <w:p w:rsidR="00BF06EB" w:rsidRDefault="00BF06EB" w:rsidP="00F157CD">
            <w:pPr>
              <w:tabs>
                <w:tab w:val="center" w:pos="2585"/>
              </w:tabs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BF06EB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06EB" w:rsidTr="00CF3D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BF06EB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BF06EB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6EB" w:rsidRDefault="00BF06EB" w:rsidP="00CF3D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Pr="00B66C36" w:rsidRDefault="00B66C36" w:rsidP="00BF06EB">
      <w:pPr>
        <w:rPr>
          <w:rFonts w:ascii="Times New Roman" w:hAnsi="Times New Roman" w:cs="Times New Roman"/>
          <w:sz w:val="28"/>
        </w:rPr>
      </w:pPr>
    </w:p>
    <w:sectPr w:rsidR="00B66C36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C36"/>
    <w:rsid w:val="00170C92"/>
    <w:rsid w:val="00201B62"/>
    <w:rsid w:val="00237D48"/>
    <w:rsid w:val="0035043B"/>
    <w:rsid w:val="006B0502"/>
    <w:rsid w:val="006C657E"/>
    <w:rsid w:val="00B56425"/>
    <w:rsid w:val="00B66C36"/>
    <w:rsid w:val="00BF06EB"/>
    <w:rsid w:val="00D04C08"/>
    <w:rsid w:val="00DD1AF5"/>
    <w:rsid w:val="00F157CD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Татьяна</cp:lastModifiedBy>
  <cp:revision>2</cp:revision>
  <dcterms:created xsi:type="dcterms:W3CDTF">2019-02-08T06:30:00Z</dcterms:created>
  <dcterms:modified xsi:type="dcterms:W3CDTF">2019-02-11T08:24:00Z</dcterms:modified>
</cp:coreProperties>
</file>