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9" w:rsidRDefault="00232BD9" w:rsidP="00232BD9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232BD9" w:rsidRDefault="00232BD9" w:rsidP="00232BD9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дистанционной форме обучения в период с  08.02.2019 по 15.02.2019</w:t>
      </w:r>
    </w:p>
    <w:p w:rsidR="00232BD9" w:rsidRDefault="00232BD9" w:rsidP="00232BD9">
      <w:pPr>
        <w:jc w:val="center"/>
        <w:rPr>
          <w:rFonts w:ascii="Times New Roman" w:hAnsi="Times New Roman" w:cs="Times New Roman"/>
          <w:sz w:val="28"/>
        </w:rPr>
      </w:pPr>
    </w:p>
    <w:p w:rsidR="00232BD9" w:rsidRPr="00232BD9" w:rsidRDefault="00232BD9" w:rsidP="00232BD9">
      <w:pPr>
        <w:jc w:val="center"/>
        <w:rPr>
          <w:rFonts w:ascii="Times New Roman" w:hAnsi="Times New Roman" w:cs="Times New Roman"/>
          <w:b/>
          <w:sz w:val="28"/>
        </w:rPr>
      </w:pPr>
      <w:r w:rsidRPr="00232BD9">
        <w:rPr>
          <w:rFonts w:ascii="Times New Roman" w:hAnsi="Times New Roman" w:cs="Times New Roman"/>
          <w:b/>
          <w:sz w:val="28"/>
        </w:rPr>
        <w:t>8.02</w:t>
      </w:r>
      <w:r w:rsidR="002416E9">
        <w:rPr>
          <w:rFonts w:ascii="Times New Roman" w:hAnsi="Times New Roman" w:cs="Times New Roman"/>
          <w:b/>
          <w:sz w:val="28"/>
        </w:rPr>
        <w:t xml:space="preserve"> пятница</w:t>
      </w:r>
    </w:p>
    <w:tbl>
      <w:tblPr>
        <w:tblStyle w:val="a3"/>
        <w:tblW w:w="0" w:type="auto"/>
        <w:tblLook w:val="04A0"/>
      </w:tblPr>
      <w:tblGrid>
        <w:gridCol w:w="1424"/>
        <w:gridCol w:w="2795"/>
        <w:gridCol w:w="3708"/>
        <w:gridCol w:w="1644"/>
      </w:tblGrid>
      <w:tr w:rsidR="00C43838" w:rsidTr="00C43838">
        <w:tc>
          <w:tcPr>
            <w:tcW w:w="142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795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3708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64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C43838" w:rsidTr="00C43838">
        <w:tc>
          <w:tcPr>
            <w:tcW w:w="142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БС51,52</w:t>
            </w:r>
          </w:p>
        </w:tc>
        <w:tc>
          <w:tcPr>
            <w:tcW w:w="2795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Проводка горизонтальных скважин</w:t>
            </w:r>
          </w:p>
        </w:tc>
        <w:tc>
          <w:tcPr>
            <w:tcW w:w="3708" w:type="dxa"/>
          </w:tcPr>
          <w:p w:rsidR="00C43838" w:rsidRDefault="00C43838" w:rsidP="00C43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тему БК для горизонтальных скважин</w:t>
            </w:r>
          </w:p>
        </w:tc>
        <w:tc>
          <w:tcPr>
            <w:tcW w:w="164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 после карантина</w:t>
            </w:r>
          </w:p>
        </w:tc>
      </w:tr>
      <w:tr w:rsidR="00C43838" w:rsidTr="00C43838">
        <w:tc>
          <w:tcPr>
            <w:tcW w:w="142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БС62</w:t>
            </w:r>
          </w:p>
        </w:tc>
        <w:tc>
          <w:tcPr>
            <w:tcW w:w="2795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708" w:type="dxa"/>
          </w:tcPr>
          <w:p w:rsidR="00C43838" w:rsidRDefault="00C43838" w:rsidP="00C43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конспект:</w:t>
            </w:r>
            <w:r w:rsidR="002416E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Оснастка обсадных колонн по учебнику</w:t>
            </w:r>
            <w:r w:rsidR="00E734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Вадецкий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Ю.В. БНГС</w:t>
            </w:r>
          </w:p>
        </w:tc>
        <w:tc>
          <w:tcPr>
            <w:tcW w:w="164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  <w:tr w:rsidR="00C43838" w:rsidTr="00C43838">
        <w:tc>
          <w:tcPr>
            <w:tcW w:w="142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БС61</w:t>
            </w:r>
          </w:p>
        </w:tc>
        <w:tc>
          <w:tcPr>
            <w:tcW w:w="2795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ГНВП</w:t>
            </w:r>
          </w:p>
        </w:tc>
        <w:tc>
          <w:tcPr>
            <w:tcW w:w="3708" w:type="dxa"/>
          </w:tcPr>
          <w:p w:rsidR="00C43838" w:rsidRDefault="00C43838" w:rsidP="00C43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Законспектировать «Противовыбросовое оборудование» по учебнику</w:t>
            </w:r>
            <w:r w:rsidR="002416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Вадецкий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Ю.В. БНГС</w:t>
            </w:r>
          </w:p>
        </w:tc>
        <w:tc>
          <w:tcPr>
            <w:tcW w:w="1644" w:type="dxa"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</w:tbl>
    <w:p w:rsidR="00232BD9" w:rsidRDefault="00232BD9" w:rsidP="00232BD9">
      <w:pPr>
        <w:jc w:val="center"/>
        <w:rPr>
          <w:rFonts w:ascii="Times New Roman" w:hAnsi="Times New Roman" w:cs="Times New Roman"/>
          <w:sz w:val="28"/>
        </w:rPr>
      </w:pPr>
    </w:p>
    <w:p w:rsidR="00232BD9" w:rsidRPr="00C43838" w:rsidRDefault="00C43838" w:rsidP="00232BD9">
      <w:pPr>
        <w:jc w:val="center"/>
        <w:rPr>
          <w:rFonts w:ascii="Times New Roman" w:hAnsi="Times New Roman" w:cs="Times New Roman"/>
          <w:b/>
          <w:sz w:val="28"/>
        </w:rPr>
      </w:pPr>
      <w:r w:rsidRPr="00C43838">
        <w:rPr>
          <w:rFonts w:ascii="Times New Roman" w:hAnsi="Times New Roman" w:cs="Times New Roman"/>
          <w:b/>
          <w:sz w:val="28"/>
        </w:rPr>
        <w:t>11.02</w:t>
      </w:r>
      <w:r w:rsidR="002416E9">
        <w:rPr>
          <w:rFonts w:ascii="Times New Roman" w:hAnsi="Times New Roman" w:cs="Times New Roman"/>
          <w:b/>
          <w:sz w:val="28"/>
        </w:rPr>
        <w:t xml:space="preserve"> понедельник</w:t>
      </w:r>
    </w:p>
    <w:tbl>
      <w:tblPr>
        <w:tblStyle w:val="a3"/>
        <w:tblW w:w="0" w:type="auto"/>
        <w:tblLook w:val="04A0"/>
      </w:tblPr>
      <w:tblGrid>
        <w:gridCol w:w="1523"/>
        <w:gridCol w:w="2696"/>
        <w:gridCol w:w="3541"/>
        <w:gridCol w:w="1811"/>
      </w:tblGrid>
      <w:tr w:rsidR="00C43838" w:rsidTr="002416E9"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C43838" w:rsidTr="002416E9"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БС51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43838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ПГС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элементы КНБК (конспект)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 после карантина</w:t>
            </w:r>
          </w:p>
        </w:tc>
      </w:tr>
      <w:tr w:rsidR="00C43838" w:rsidTr="002416E9"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БС61,62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Конспект: Типы обратных клапанов для ОК по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Вадецкий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Ю.В. БНГС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  <w:tr w:rsidR="00C43838" w:rsidTr="002416E9"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БС70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C90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Конспект: Назначение и типы ведущих труб по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Вадецкий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Ю.В. БНГС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38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С.А.</w:t>
            </w:r>
          </w:p>
        </w:tc>
      </w:tr>
    </w:tbl>
    <w:p w:rsidR="002416E9" w:rsidRDefault="002416E9" w:rsidP="00232BD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416E9" w:rsidRDefault="002416E9" w:rsidP="00232BD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416E9" w:rsidRDefault="002416E9" w:rsidP="00232BD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416E9" w:rsidRDefault="002416E9" w:rsidP="00232BD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32BD9" w:rsidRPr="00C90770" w:rsidRDefault="00C90770" w:rsidP="00232BD9">
      <w:pPr>
        <w:jc w:val="center"/>
        <w:rPr>
          <w:rFonts w:ascii="Times New Roman" w:hAnsi="Times New Roman" w:cs="Times New Roman"/>
          <w:b/>
          <w:sz w:val="28"/>
        </w:rPr>
      </w:pPr>
      <w:r w:rsidRPr="00C90770">
        <w:rPr>
          <w:rFonts w:ascii="Times New Roman" w:hAnsi="Times New Roman" w:cs="Times New Roman"/>
          <w:b/>
          <w:sz w:val="28"/>
        </w:rPr>
        <w:t>12.02 вторник</w:t>
      </w:r>
    </w:p>
    <w:tbl>
      <w:tblPr>
        <w:tblStyle w:val="a3"/>
        <w:tblW w:w="0" w:type="auto"/>
        <w:tblLook w:val="04A0"/>
      </w:tblPr>
      <w:tblGrid>
        <w:gridCol w:w="1490"/>
        <w:gridCol w:w="2729"/>
        <w:gridCol w:w="3531"/>
        <w:gridCol w:w="1821"/>
      </w:tblGrid>
      <w:tr w:rsidR="002416E9" w:rsidTr="002416E9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2416E9" w:rsidTr="002416E9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БС52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КП по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пункты 2.7 и 2.8 КП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иде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E9" w:rsidRDefault="002416E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  <w:tr w:rsidR="00C90770" w:rsidTr="002416E9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БС52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ПГС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элементы КНБК (конспект)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 после карантина</w:t>
            </w:r>
          </w:p>
        </w:tc>
      </w:tr>
      <w:tr w:rsidR="00C90770" w:rsidTr="002416E9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БС61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Выучить: Элементы оснастки обсадной колонны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 после карантина</w:t>
            </w:r>
          </w:p>
        </w:tc>
      </w:tr>
      <w:tr w:rsidR="00C90770" w:rsidTr="002416E9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БС70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БНГС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Конспект: прочность, твердость и упругость горной породы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</w:tbl>
    <w:p w:rsidR="00232BD9" w:rsidRDefault="00232BD9" w:rsidP="00232BD9">
      <w:pPr>
        <w:jc w:val="center"/>
        <w:rPr>
          <w:rFonts w:ascii="Times New Roman" w:hAnsi="Times New Roman" w:cs="Times New Roman"/>
          <w:sz w:val="28"/>
        </w:rPr>
      </w:pPr>
    </w:p>
    <w:p w:rsidR="00232BD9" w:rsidRPr="00C90770" w:rsidRDefault="00C90770" w:rsidP="00232BD9">
      <w:pPr>
        <w:jc w:val="center"/>
        <w:rPr>
          <w:rFonts w:ascii="Times New Roman" w:hAnsi="Times New Roman" w:cs="Times New Roman"/>
          <w:b/>
          <w:sz w:val="28"/>
        </w:rPr>
      </w:pPr>
      <w:r w:rsidRPr="00C90770">
        <w:rPr>
          <w:rFonts w:ascii="Times New Roman" w:hAnsi="Times New Roman" w:cs="Times New Roman"/>
          <w:b/>
          <w:sz w:val="28"/>
        </w:rPr>
        <w:t>13.02 среда</w:t>
      </w:r>
    </w:p>
    <w:tbl>
      <w:tblPr>
        <w:tblStyle w:val="a3"/>
        <w:tblW w:w="0" w:type="auto"/>
        <w:tblLook w:val="04A0"/>
      </w:tblPr>
      <w:tblGrid>
        <w:gridCol w:w="1490"/>
        <w:gridCol w:w="2729"/>
        <w:gridCol w:w="3531"/>
        <w:gridCol w:w="1821"/>
      </w:tblGrid>
      <w:tr w:rsidR="00C90770" w:rsidTr="00B749E1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C90770" w:rsidTr="00B749E1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БС51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КП по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пункты 2.7 и 2.8 КП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иде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  <w:tr w:rsidR="00C90770" w:rsidTr="00B749E1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БС61</w:t>
            </w:r>
            <w:r w:rsidR="00F36B99">
              <w:rPr>
                <w:rFonts w:ascii="Times New Roman" w:hAnsi="Times New Roman" w:cs="Times New Roman"/>
                <w:sz w:val="28"/>
              </w:rPr>
              <w:t>,62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ГНВП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Конспект: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Плашечные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превенторы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их назначение, типы и принцип работы по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Вадецкий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Ю.В. БНГС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  <w:tr w:rsidR="00C90770" w:rsidTr="00B749E1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Выучить: Элементы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оснастки обсадной колонны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70" w:rsidRDefault="00C90770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опрос после карантина</w:t>
            </w:r>
          </w:p>
        </w:tc>
      </w:tr>
    </w:tbl>
    <w:p w:rsidR="00232BD9" w:rsidRDefault="00F36B99" w:rsidP="00232B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F36B99" w:rsidRPr="00F36B99" w:rsidRDefault="00F36B99" w:rsidP="00232BD9">
      <w:pPr>
        <w:jc w:val="center"/>
        <w:rPr>
          <w:rFonts w:ascii="Times New Roman" w:hAnsi="Times New Roman" w:cs="Times New Roman"/>
          <w:b/>
          <w:sz w:val="28"/>
        </w:rPr>
      </w:pPr>
      <w:r w:rsidRPr="00F36B99">
        <w:rPr>
          <w:rFonts w:ascii="Times New Roman" w:hAnsi="Times New Roman" w:cs="Times New Roman"/>
          <w:b/>
          <w:sz w:val="28"/>
        </w:rPr>
        <w:t>15.02 пятница</w:t>
      </w:r>
    </w:p>
    <w:tbl>
      <w:tblPr>
        <w:tblStyle w:val="a3"/>
        <w:tblW w:w="0" w:type="auto"/>
        <w:tblLook w:val="04A0"/>
      </w:tblPr>
      <w:tblGrid>
        <w:gridCol w:w="1490"/>
        <w:gridCol w:w="2729"/>
        <w:gridCol w:w="3531"/>
        <w:gridCol w:w="1821"/>
      </w:tblGrid>
      <w:tr w:rsidR="00F36B99" w:rsidTr="00B749E1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F36B99" w:rsidTr="00B749E1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БС61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ГНВП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Конспект:</w:t>
            </w:r>
            <w:r>
              <w:rPr>
                <w:rFonts w:ascii="Times New Roman" w:hAnsi="Times New Roman" w:cs="Times New Roman"/>
                <w:sz w:val="28"/>
              </w:rPr>
              <w:t xml:space="preserve"> Универсаль</w:t>
            </w:r>
            <w:r>
              <w:rPr>
                <w:rFonts w:ascii="Times New Roman" w:hAnsi="Times New Roman" w:cs="Times New Roman"/>
                <w:sz w:val="28"/>
              </w:rPr>
              <w:t xml:space="preserve">ные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превенторы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их назначение, типы и принцип работы по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Вадецкий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Ю.В. БНГС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  <w:tr w:rsidR="00F36B99" w:rsidTr="00B749E1"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БС62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ТБиПНГС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Конспект: Подготовительные работы к спуску обсадной колонны в скважины </w:t>
            </w:r>
            <w:r>
              <w:rPr>
                <w:rFonts w:ascii="Times New Roman" w:hAnsi="Times New Roman" w:cs="Times New Roman"/>
                <w:sz w:val="28"/>
              </w:rPr>
              <w:t xml:space="preserve">по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Вадецкий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Ю.В. БНГС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99" w:rsidRDefault="00F36B99" w:rsidP="00B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фото конспекта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Богатовой С.А.</w:t>
            </w:r>
          </w:p>
        </w:tc>
      </w:tr>
    </w:tbl>
    <w:p w:rsidR="00232BD9" w:rsidRDefault="00232BD9" w:rsidP="00232BD9">
      <w:pPr>
        <w:jc w:val="center"/>
        <w:rPr>
          <w:rFonts w:ascii="Times New Roman" w:hAnsi="Times New Roman" w:cs="Times New Roman"/>
          <w:sz w:val="28"/>
        </w:rPr>
      </w:pPr>
    </w:p>
    <w:p w:rsidR="00232BD9" w:rsidRPr="00B66C36" w:rsidRDefault="00232BD9" w:rsidP="00232BD9">
      <w:pPr>
        <w:jc w:val="center"/>
        <w:rPr>
          <w:rFonts w:ascii="Times New Roman" w:hAnsi="Times New Roman" w:cs="Times New Roman"/>
          <w:sz w:val="28"/>
        </w:rPr>
      </w:pPr>
    </w:p>
    <w:p w:rsidR="00DB1E02" w:rsidRPr="00F36B99" w:rsidRDefault="00F36B99">
      <w:pPr>
        <w:rPr>
          <w:rFonts w:ascii="Times New Roman" w:hAnsi="Times New Roman" w:cs="Times New Roman"/>
          <w:sz w:val="28"/>
          <w:szCs w:val="28"/>
        </w:rPr>
      </w:pPr>
      <w:r w:rsidRPr="00F36B99">
        <w:rPr>
          <w:rStyle w:val="dropdown-user-namefirst-letter"/>
          <w:rFonts w:ascii="Times New Roman" w:hAnsi="Times New Roman" w:cs="Times New Roman"/>
          <w:sz w:val="28"/>
          <w:szCs w:val="28"/>
        </w:rPr>
        <w:t>Электронный адрес Богатовой С.А. s</w:t>
      </w:r>
      <w:r w:rsidRPr="00F36B99">
        <w:rPr>
          <w:rStyle w:val="dropdown-user-name"/>
          <w:rFonts w:ascii="Times New Roman" w:hAnsi="Times New Roman" w:cs="Times New Roman"/>
          <w:sz w:val="28"/>
          <w:szCs w:val="28"/>
        </w:rPr>
        <w:t>vetlana.bogatova2014@yandex.ru</w:t>
      </w:r>
    </w:p>
    <w:sectPr w:rsidR="00DB1E02" w:rsidRPr="00F36B99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D9"/>
    <w:rsid w:val="00232BD9"/>
    <w:rsid w:val="002416E9"/>
    <w:rsid w:val="00C43838"/>
    <w:rsid w:val="00C90770"/>
    <w:rsid w:val="00DB1E02"/>
    <w:rsid w:val="00E73427"/>
    <w:rsid w:val="00F3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F36B99"/>
  </w:style>
  <w:style w:type="character" w:customStyle="1" w:styleId="dropdown-user-namefirst-letter">
    <w:name w:val="dropdown-user-name__first-letter"/>
    <w:basedOn w:val="a0"/>
    <w:rsid w:val="00F3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</dc:creator>
  <cp:lastModifiedBy>Богатова</cp:lastModifiedBy>
  <cp:revision>3</cp:revision>
  <dcterms:created xsi:type="dcterms:W3CDTF">2019-02-08T07:05:00Z</dcterms:created>
  <dcterms:modified xsi:type="dcterms:W3CDTF">2019-02-08T07:56:00Z</dcterms:modified>
</cp:coreProperties>
</file>