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C" w:rsidRPr="002B41CC" w:rsidRDefault="002B41CC" w:rsidP="002B41CC">
      <w:pPr>
        <w:jc w:val="center"/>
        <w:rPr>
          <w:b/>
        </w:rPr>
      </w:pPr>
      <w:r w:rsidRPr="002B41CC">
        <w:rPr>
          <w:b/>
        </w:rPr>
        <w:t>Домашняя работа для самостоятельного выполнения студентами</w:t>
      </w:r>
    </w:p>
    <w:p w:rsidR="002B41CC" w:rsidRDefault="002B41CC" w:rsidP="002B41CC">
      <w:pPr>
        <w:jc w:val="center"/>
      </w:pPr>
      <w:r>
        <w:t>группы 5ТОР61, 5ТОР62</w:t>
      </w:r>
    </w:p>
    <w:p w:rsidR="002B41CC" w:rsidRDefault="002B41CC" w:rsidP="002B41CC">
      <w:pPr>
        <w:jc w:val="center"/>
      </w:pPr>
      <w:r>
        <w:t>на 31.01.2019</w:t>
      </w:r>
    </w:p>
    <w:p w:rsidR="002B41CC" w:rsidRDefault="002B41CC" w:rsidP="002B41CC">
      <w:r>
        <w:t xml:space="preserve">по дисциплине «Правила и безопасность дорожного движения» </w:t>
      </w:r>
    </w:p>
    <w:p w:rsidR="002B41CC" w:rsidRDefault="002B41CC" w:rsidP="002B41CC">
      <w:r>
        <w:t xml:space="preserve">Преподаватель Абдуллаев Т.Г. </w:t>
      </w:r>
    </w:p>
    <w:p w:rsidR="002B41CC" w:rsidRDefault="002B41CC" w:rsidP="002B41CC"/>
    <w:p w:rsidR="002B41CC" w:rsidRDefault="002B41CC" w:rsidP="002B41CC">
      <w:r>
        <w:t xml:space="preserve">Написать определения следующих понятий и терминов: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Мопед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Мотоцикл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Населенный пункт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Недостаточная видимость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Обгон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Обочина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Опасность для движения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Опасный груз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Ограниченная перевозка группы детей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Организованная транспортная колонна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Организованная пешая колонна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Остановка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Пассажир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Перекресток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Перестроение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Пешеход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Пешеходный переход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Полоса движения –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Преимущество (приоритет) -  </w:t>
      </w:r>
    </w:p>
    <w:p w:rsidR="002B41CC" w:rsidRDefault="002B41CC" w:rsidP="002B41CC">
      <w:pPr>
        <w:pStyle w:val="a3"/>
        <w:numPr>
          <w:ilvl w:val="0"/>
          <w:numId w:val="1"/>
        </w:numPr>
      </w:pPr>
      <w:r>
        <w:t xml:space="preserve">Прилегающая территория - </w:t>
      </w:r>
    </w:p>
    <w:p w:rsidR="002B41CC" w:rsidRDefault="002B41CC" w:rsidP="002B41CC"/>
    <w:p w:rsidR="002B41CC" w:rsidRDefault="002B41CC" w:rsidP="002B41CC">
      <w:r>
        <w:t xml:space="preserve">Определения записать в лекционных тетрадях и выучить. </w:t>
      </w:r>
    </w:p>
    <w:p w:rsidR="002B41CC" w:rsidRDefault="002B41CC" w:rsidP="002B41CC"/>
    <w:p w:rsidR="005B0161" w:rsidRDefault="005B0161" w:rsidP="005B0161">
      <w:pPr>
        <w:rPr>
          <w:b/>
        </w:rPr>
      </w:pPr>
      <w:r>
        <w:rPr>
          <w:b/>
        </w:rPr>
        <w:t>Литература:</w:t>
      </w:r>
    </w:p>
    <w:p w:rsidR="005B0161" w:rsidRDefault="005B0161" w:rsidP="005B0161">
      <w:pPr>
        <w:ind w:left="709" w:firstLine="0"/>
        <w:rPr>
          <w:color w:val="000000"/>
          <w:szCs w:val="24"/>
          <w:shd w:val="clear" w:color="auto" w:fill="FFFFFF"/>
        </w:rPr>
      </w:pPr>
      <w:r>
        <w:t xml:space="preserve"> </w:t>
      </w:r>
      <w:r>
        <w:rPr>
          <w:color w:val="555555"/>
          <w:shd w:val="clear" w:color="auto" w:fill="FFFFFF"/>
        </w:rPr>
        <w:t>1</w:t>
      </w:r>
      <w:r>
        <w:rPr>
          <w:color w:val="555555"/>
          <w:szCs w:val="24"/>
          <w:shd w:val="clear" w:color="auto" w:fill="FFFFFF"/>
        </w:rPr>
        <w:t xml:space="preserve">) </w:t>
      </w:r>
      <w:r>
        <w:rPr>
          <w:color w:val="000000"/>
          <w:szCs w:val="24"/>
          <w:shd w:val="clear" w:color="auto" w:fill="FFFFFF"/>
        </w:rPr>
        <w:t>А.А.Беженцев, Безопасность дорожного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движения: учебное пособие. - Москва: Вузовский учебник: ИНФРА-М, 2017.</w:t>
      </w:r>
    </w:p>
    <w:p w:rsidR="005B0161" w:rsidRDefault="005B0161" w:rsidP="005B0161">
      <w:pPr>
        <w:ind w:left="709" w:firstLine="0"/>
      </w:pPr>
      <w:hyperlink r:id="rId5" w:history="1">
        <w:r>
          <w:rPr>
            <w:rStyle w:val="a4"/>
            <w:szCs w:val="24"/>
          </w:rPr>
          <w:t>http://znanium.com/bookread2.php?book=752392</w:t>
        </w:r>
      </w:hyperlink>
    </w:p>
    <w:p w:rsidR="005B0161" w:rsidRDefault="005B0161" w:rsidP="005B0161">
      <w:pPr>
        <w:ind w:left="709" w:firstLine="0"/>
        <w:rPr>
          <w:color w:val="000000"/>
          <w:szCs w:val="24"/>
        </w:rPr>
      </w:pPr>
    </w:p>
    <w:p w:rsidR="005B0161" w:rsidRDefault="005B0161" w:rsidP="005B0161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2) С.К. Шестопалов, Безопасное и  экономичное управление автомобилем: учебник.- Москва: Академия, 2014.</w:t>
      </w:r>
    </w:p>
    <w:p w:rsidR="005B0161" w:rsidRDefault="005B0161" w:rsidP="005B0161">
      <w:pPr>
        <w:ind w:left="709" w:firstLine="0"/>
        <w:rPr>
          <w:color w:val="000000"/>
          <w:szCs w:val="24"/>
        </w:rPr>
      </w:pPr>
    </w:p>
    <w:p w:rsidR="005B0161" w:rsidRDefault="005B0161" w:rsidP="005B0161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3) Е.Л. Савич, Системы безопасности автомобилей: учебное пособие.- Москва: ИНФРА-М, 2016.</w:t>
      </w:r>
    </w:p>
    <w:p w:rsidR="005B0161" w:rsidRDefault="005B0161" w:rsidP="005B0161">
      <w:pPr>
        <w:ind w:left="709" w:firstLine="0"/>
      </w:pPr>
      <w:hyperlink r:id="rId6" w:history="1">
        <w:r>
          <w:rPr>
            <w:rStyle w:val="a4"/>
            <w:szCs w:val="24"/>
          </w:rPr>
          <w:t>http://znanium.com/bookread2.php?book=544695</w:t>
        </w:r>
      </w:hyperlink>
    </w:p>
    <w:p w:rsidR="005B0161" w:rsidRDefault="005B0161" w:rsidP="005B0161">
      <w:pPr>
        <w:ind w:left="709" w:firstLine="0"/>
        <w:rPr>
          <w:color w:val="000000"/>
          <w:szCs w:val="24"/>
        </w:rPr>
      </w:pPr>
    </w:p>
    <w:p w:rsidR="005B0161" w:rsidRDefault="005B0161" w:rsidP="005B0161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4) В.П. </w:t>
      </w:r>
      <w:proofErr w:type="spellStart"/>
      <w:r>
        <w:rPr>
          <w:color w:val="000000"/>
          <w:szCs w:val="24"/>
        </w:rPr>
        <w:t>Белокуров</w:t>
      </w:r>
      <w:proofErr w:type="spellEnd"/>
      <w:r>
        <w:rPr>
          <w:color w:val="000000"/>
          <w:szCs w:val="24"/>
        </w:rPr>
        <w:t>, Системный анализ проблем безопасности дорожного движения автотранспорта: учебное пособие.- Воронеж: ВГЛТА, 2014.</w:t>
      </w:r>
    </w:p>
    <w:p w:rsidR="005B0161" w:rsidRDefault="005B0161" w:rsidP="005B0161">
      <w:pPr>
        <w:ind w:left="709" w:firstLine="0"/>
      </w:pPr>
      <w:hyperlink r:id="rId7" w:history="1">
        <w:r>
          <w:rPr>
            <w:rStyle w:val="a4"/>
            <w:szCs w:val="24"/>
          </w:rPr>
          <w:t>http://znanium.com/bookread2.php?book=858543</w:t>
        </w:r>
      </w:hyperlink>
    </w:p>
    <w:p w:rsidR="005B0161" w:rsidRDefault="005B0161" w:rsidP="005B0161">
      <w:pPr>
        <w:ind w:left="709" w:firstLine="0"/>
      </w:pPr>
    </w:p>
    <w:p w:rsidR="005B0161" w:rsidRDefault="005B0161" w:rsidP="005B0161">
      <w:pPr>
        <w:ind w:left="709" w:firstLine="0"/>
      </w:pPr>
      <w:r>
        <w:t xml:space="preserve">5. Правила дорожного движения (сборник документов) </w:t>
      </w:r>
    </w:p>
    <w:p w:rsidR="005B0161" w:rsidRDefault="005B0161" w:rsidP="002B41CC"/>
    <w:sectPr w:rsidR="005B0161" w:rsidSect="00841F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833"/>
    <w:multiLevelType w:val="hybridMultilevel"/>
    <w:tmpl w:val="6DF2611E"/>
    <w:lvl w:ilvl="0" w:tplc="E4CE4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1CC"/>
    <w:rsid w:val="002B41CC"/>
    <w:rsid w:val="00527018"/>
    <w:rsid w:val="005B0161"/>
    <w:rsid w:val="00841F97"/>
    <w:rsid w:val="00861B21"/>
    <w:rsid w:val="009A592A"/>
    <w:rsid w:val="00AE6E0A"/>
    <w:rsid w:val="00C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CC"/>
    <w:pPr>
      <w:ind w:left="720"/>
      <w:contextualSpacing/>
    </w:pPr>
  </w:style>
  <w:style w:type="character" w:styleId="a4">
    <w:name w:val="Hyperlink"/>
    <w:basedOn w:val="a0"/>
    <w:semiHidden/>
    <w:unhideWhenUsed/>
    <w:rsid w:val="005B0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858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44695" TargetMode="External"/><Relationship Id="rId5" Type="http://schemas.openxmlformats.org/officeDocument/2006/relationships/hyperlink" Target="http://znanium.com/bookread2.php?book=7523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2019-01-31T04:42:00Z</dcterms:created>
  <dcterms:modified xsi:type="dcterms:W3CDTF">2019-01-31T05:06:00Z</dcterms:modified>
</cp:coreProperties>
</file>