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Pr="00C81681" w:rsidRDefault="00B66C36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C81681">
        <w:rPr>
          <w:rFonts w:ascii="Times New Roman" w:hAnsi="Times New Roman" w:cs="Times New Roman"/>
          <w:b/>
          <w:sz w:val="28"/>
        </w:rPr>
        <w:t xml:space="preserve">Форма для выдачи задания студентам </w:t>
      </w:r>
    </w:p>
    <w:p w:rsidR="00201B62" w:rsidRPr="00C81681" w:rsidRDefault="00B66C36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C81681">
        <w:rPr>
          <w:rFonts w:ascii="Times New Roman" w:hAnsi="Times New Roman" w:cs="Times New Roman"/>
          <w:b/>
          <w:sz w:val="28"/>
        </w:rPr>
        <w:t>при дистанционной форме обучения в период с  08.02.2019 по 15.02.2019</w:t>
      </w:r>
    </w:p>
    <w:p w:rsidR="00B66C36" w:rsidRPr="00051C2E" w:rsidRDefault="00051C2E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51C2E">
        <w:rPr>
          <w:rFonts w:ascii="Times New Roman" w:hAnsi="Times New Roman" w:cs="Times New Roman"/>
          <w:b/>
          <w:color w:val="FF0000"/>
          <w:sz w:val="28"/>
        </w:rPr>
        <w:t>09.02.2019</w:t>
      </w:r>
    </w:p>
    <w:tbl>
      <w:tblPr>
        <w:tblStyle w:val="a3"/>
        <w:tblW w:w="0" w:type="auto"/>
        <w:tblLook w:val="04A0"/>
      </w:tblPr>
      <w:tblGrid>
        <w:gridCol w:w="1608"/>
        <w:gridCol w:w="4965"/>
        <w:gridCol w:w="2998"/>
      </w:tblGrid>
      <w:tr w:rsidR="00B66C36" w:rsidTr="00B91DFC">
        <w:tc>
          <w:tcPr>
            <w:tcW w:w="160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65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051C2E" w:rsidTr="00051C2E">
        <w:trPr>
          <w:trHeight w:val="783"/>
        </w:trPr>
        <w:tc>
          <w:tcPr>
            <w:tcW w:w="1608" w:type="dxa"/>
          </w:tcPr>
          <w:p w:rsidR="00051C2E" w:rsidRPr="00B91DFC" w:rsidRDefault="00051C2E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5ТОР61</w:t>
            </w:r>
          </w:p>
        </w:tc>
        <w:tc>
          <w:tcPr>
            <w:tcW w:w="4965" w:type="dxa"/>
          </w:tcPr>
          <w:p w:rsidR="00051C2E" w:rsidRDefault="00051C2E" w:rsidP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Пути повышения эффективности использования основных фондов</w:t>
            </w:r>
          </w:p>
        </w:tc>
        <w:tc>
          <w:tcPr>
            <w:tcW w:w="299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051C2E" w:rsidTr="00051C2E">
        <w:trPr>
          <w:trHeight w:val="783"/>
        </w:trPr>
        <w:tc>
          <w:tcPr>
            <w:tcW w:w="160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5ТОР62</w:t>
            </w:r>
          </w:p>
        </w:tc>
        <w:tc>
          <w:tcPr>
            <w:tcW w:w="4965" w:type="dxa"/>
          </w:tcPr>
          <w:p w:rsidR="00051C2E" w:rsidRDefault="00051C2E" w:rsidP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Показатели использования </w:t>
            </w:r>
            <w:r w:rsidR="00D4281C">
              <w:rPr>
                <w:rFonts w:ascii="Times New Roman" w:hAnsi="Times New Roman" w:cs="Times New Roman"/>
                <w:sz w:val="28"/>
              </w:rPr>
              <w:t>основных фондов</w:t>
            </w:r>
          </w:p>
        </w:tc>
        <w:tc>
          <w:tcPr>
            <w:tcW w:w="299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051C2E" w:rsidTr="00051C2E">
        <w:trPr>
          <w:trHeight w:val="783"/>
        </w:trPr>
        <w:tc>
          <w:tcPr>
            <w:tcW w:w="160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5ТОР50</w:t>
            </w:r>
          </w:p>
        </w:tc>
        <w:tc>
          <w:tcPr>
            <w:tcW w:w="4965" w:type="dxa"/>
          </w:tcPr>
          <w:p w:rsidR="00051C2E" w:rsidRDefault="00051C2E" w:rsidP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C2E">
              <w:rPr>
                <w:rFonts w:ascii="Times New Roman" w:hAnsi="Times New Roman" w:cs="Times New Roman"/>
                <w:color w:val="FF0000"/>
                <w:sz w:val="28"/>
              </w:rPr>
              <w:t xml:space="preserve">ОПД </w:t>
            </w:r>
            <w:r>
              <w:rPr>
                <w:rFonts w:ascii="Times New Roman" w:hAnsi="Times New Roman" w:cs="Times New Roman"/>
                <w:sz w:val="28"/>
              </w:rPr>
              <w:t>– повторить тему «Объекты и субъекты ПД»</w:t>
            </w:r>
          </w:p>
        </w:tc>
        <w:tc>
          <w:tcPr>
            <w:tcW w:w="299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051C2E" w:rsidTr="00051C2E">
        <w:trPr>
          <w:trHeight w:val="783"/>
        </w:trPr>
        <w:tc>
          <w:tcPr>
            <w:tcW w:w="160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5МЭ60</w:t>
            </w:r>
          </w:p>
        </w:tc>
        <w:tc>
          <w:tcPr>
            <w:tcW w:w="4965" w:type="dxa"/>
          </w:tcPr>
          <w:p w:rsidR="00051C2E" w:rsidRDefault="00051C2E" w:rsidP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 использования  основных фондов</w:t>
            </w:r>
          </w:p>
        </w:tc>
        <w:tc>
          <w:tcPr>
            <w:tcW w:w="2998" w:type="dxa"/>
          </w:tcPr>
          <w:p w:rsidR="00051C2E" w:rsidRDefault="00051C2E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051C2E" w:rsidRDefault="00051C2E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51C2E">
        <w:rPr>
          <w:rFonts w:ascii="Times New Roman" w:hAnsi="Times New Roman" w:cs="Times New Roman"/>
          <w:b/>
          <w:color w:val="FF0000"/>
          <w:sz w:val="28"/>
        </w:rPr>
        <w:t>12.02.2019</w:t>
      </w:r>
    </w:p>
    <w:tbl>
      <w:tblPr>
        <w:tblStyle w:val="a3"/>
        <w:tblW w:w="0" w:type="auto"/>
        <w:tblLook w:val="04A0"/>
      </w:tblPr>
      <w:tblGrid>
        <w:gridCol w:w="1601"/>
        <w:gridCol w:w="4972"/>
        <w:gridCol w:w="2998"/>
      </w:tblGrid>
      <w:tr w:rsidR="00B91DFC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91DFC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Pr="00B91DFC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5ТОР50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C2E">
              <w:rPr>
                <w:rFonts w:ascii="Times New Roman" w:hAnsi="Times New Roman" w:cs="Times New Roman"/>
                <w:color w:val="FF0000"/>
                <w:sz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</w:rPr>
              <w:t xml:space="preserve"> – Повторить основные теории мотивации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051C2E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5МЭ52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функции менеджмента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051C2E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5ЭБ70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C2E">
              <w:rPr>
                <w:rFonts w:ascii="Times New Roman" w:hAnsi="Times New Roman" w:cs="Times New Roman"/>
                <w:color w:val="FF0000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 xml:space="preserve"> – Организационно-правовые формы предприятий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B91DFC" w:rsidRDefault="00B91DFC" w:rsidP="00B91DFC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051C2E" w:rsidRDefault="00051C2E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51C2E">
        <w:rPr>
          <w:rFonts w:ascii="Times New Roman" w:hAnsi="Times New Roman" w:cs="Times New Roman"/>
          <w:b/>
          <w:color w:val="FF0000"/>
          <w:sz w:val="28"/>
        </w:rPr>
        <w:t>13.02.2019</w:t>
      </w:r>
    </w:p>
    <w:tbl>
      <w:tblPr>
        <w:tblStyle w:val="a3"/>
        <w:tblW w:w="0" w:type="auto"/>
        <w:tblLook w:val="04A0"/>
      </w:tblPr>
      <w:tblGrid>
        <w:gridCol w:w="2354"/>
        <w:gridCol w:w="4478"/>
        <w:gridCol w:w="2739"/>
      </w:tblGrid>
      <w:tr w:rsidR="00051C2E" w:rsidTr="00051C2E"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051C2E" w:rsidTr="00051C2E"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5ЭБ70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C2E">
              <w:rPr>
                <w:rFonts w:ascii="Times New Roman" w:hAnsi="Times New Roman" w:cs="Times New Roman"/>
                <w:color w:val="FF0000"/>
                <w:sz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</w:rPr>
              <w:t xml:space="preserve"> -  повторить подходы к развитию менеджмента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051C2E" w:rsidTr="00051C2E"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5ПНГ61,5ПНГ62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Внешняя и внутренняя среда организации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051C2E" w:rsidTr="00051C2E"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5РЭ61,5РЭ63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051C2E" w:rsidTr="00051C2E"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5МЭ51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Стратегическое планирование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2E" w:rsidRDefault="00051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051C2E" w:rsidRDefault="00051C2E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4281C" w:rsidRDefault="00D4281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14.02.2019</w:t>
      </w:r>
    </w:p>
    <w:tbl>
      <w:tblPr>
        <w:tblStyle w:val="a3"/>
        <w:tblW w:w="0" w:type="auto"/>
        <w:tblLook w:val="04A0"/>
      </w:tblPr>
      <w:tblGrid>
        <w:gridCol w:w="1601"/>
        <w:gridCol w:w="4972"/>
        <w:gridCol w:w="2998"/>
      </w:tblGrid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5ЭБ70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Признаки юридического лица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5МЭ52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планирования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5МЭ51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P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SW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OT-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таблицу с примерами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5ТОР50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81C">
              <w:rPr>
                <w:rFonts w:ascii="Times New Roman" w:hAnsi="Times New Roman" w:cs="Times New Roman"/>
                <w:color w:val="FF0000"/>
                <w:sz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</w:rPr>
              <w:t xml:space="preserve"> – Функции контроля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281C" w:rsidRDefault="00D4281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4281C" w:rsidRDefault="00D4281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15.02.2019</w:t>
      </w:r>
    </w:p>
    <w:tbl>
      <w:tblPr>
        <w:tblStyle w:val="a3"/>
        <w:tblW w:w="0" w:type="auto"/>
        <w:tblLook w:val="04A0"/>
      </w:tblPr>
      <w:tblGrid>
        <w:gridCol w:w="1601"/>
        <w:gridCol w:w="4972"/>
        <w:gridCol w:w="2998"/>
      </w:tblGrid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5ТОР62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Пути повышения эффективности использования основных фондов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5ТОР61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и состав оборотных средств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5МЭ60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Пути повышения эффективности использования основных фондов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5ТОР50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ОПД - Налоговая система России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Реферат</w:t>
            </w:r>
          </w:p>
        </w:tc>
      </w:tr>
      <w:tr w:rsidR="00D4281C" w:rsidTr="00D4281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1C" w:rsidRDefault="00D428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281C" w:rsidRDefault="00D4281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4281C" w:rsidRPr="00051C2E" w:rsidRDefault="00D4281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D4281C" w:rsidRPr="00051C2E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051C2E"/>
    <w:rsid w:val="00201B62"/>
    <w:rsid w:val="0035043B"/>
    <w:rsid w:val="00404D0B"/>
    <w:rsid w:val="0048529A"/>
    <w:rsid w:val="006B0502"/>
    <w:rsid w:val="006C657E"/>
    <w:rsid w:val="00B56425"/>
    <w:rsid w:val="00B66C36"/>
    <w:rsid w:val="00B91DFC"/>
    <w:rsid w:val="00C81681"/>
    <w:rsid w:val="00D4281C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2019-02-08T06:30:00Z</dcterms:created>
  <dcterms:modified xsi:type="dcterms:W3CDTF">2019-02-12T04:33:00Z</dcterms:modified>
</cp:coreProperties>
</file>