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pPr w:leftFromText="180" w:rightFromText="180" w:horzAnchor="margin" w:tblpY="-779"/>
        <w:tblW w:w="15134" w:type="dxa"/>
        <w:tblLayout w:type="fixed"/>
        <w:tblLook w:val="04A0" w:firstRow="1" w:lastRow="0" w:firstColumn="1" w:lastColumn="0" w:noHBand="0" w:noVBand="1"/>
      </w:tblPr>
      <w:tblGrid>
        <w:gridCol w:w="1440"/>
        <w:gridCol w:w="2780"/>
        <w:gridCol w:w="6945"/>
        <w:gridCol w:w="3969"/>
      </w:tblGrid>
      <w:tr w:rsidR="00362C81" w:rsidTr="00362C81">
        <w:trPr>
          <w:trHeight w:val="240"/>
        </w:trPr>
        <w:tc>
          <w:tcPr>
            <w:tcW w:w="4220" w:type="dxa"/>
            <w:gridSpan w:val="2"/>
          </w:tcPr>
          <w:p w:rsidR="00362C81" w:rsidRDefault="00362C81" w:rsidP="00C31D9D">
            <w:r>
              <w:t xml:space="preserve">Суббота </w:t>
            </w:r>
            <w:r>
              <w:rPr>
                <w:lang w:val="en-US"/>
              </w:rPr>
              <w:t>09/02</w:t>
            </w:r>
          </w:p>
        </w:tc>
        <w:tc>
          <w:tcPr>
            <w:tcW w:w="6945" w:type="dxa"/>
          </w:tcPr>
          <w:p w:rsidR="00362C81" w:rsidRDefault="00362C81" w:rsidP="00C31D9D"/>
        </w:tc>
        <w:tc>
          <w:tcPr>
            <w:tcW w:w="3969" w:type="dxa"/>
          </w:tcPr>
          <w:p w:rsidR="00362C81" w:rsidRDefault="00362C81" w:rsidP="00C31D9D">
            <w:r>
              <w:t>Форма контроля</w:t>
            </w:r>
          </w:p>
        </w:tc>
      </w:tr>
      <w:tr w:rsidR="00362C81" w:rsidTr="00362C81">
        <w:trPr>
          <w:trHeight w:val="989"/>
        </w:trPr>
        <w:tc>
          <w:tcPr>
            <w:tcW w:w="1440" w:type="dxa"/>
          </w:tcPr>
          <w:p w:rsidR="00362C81" w:rsidRDefault="00362C81" w:rsidP="00C31D9D">
            <w:r>
              <w:t xml:space="preserve">5БС70 </w:t>
            </w:r>
          </w:p>
        </w:tc>
        <w:tc>
          <w:tcPr>
            <w:tcW w:w="2780" w:type="dxa"/>
          </w:tcPr>
          <w:p w:rsidR="00362C81" w:rsidRDefault="00362C81" w:rsidP="00C31D9D">
            <w:r>
              <w:t>Метрология</w:t>
            </w:r>
          </w:p>
          <w:p w:rsidR="00362C81" w:rsidRDefault="00362C81" w:rsidP="00C31D9D">
            <w:proofErr w:type="spellStart"/>
            <w:r>
              <w:t>Деревинская</w:t>
            </w:r>
            <w:proofErr w:type="spellEnd"/>
            <w:r>
              <w:t xml:space="preserve"> Е.Л.</w:t>
            </w:r>
          </w:p>
        </w:tc>
        <w:tc>
          <w:tcPr>
            <w:tcW w:w="6945" w:type="dxa"/>
          </w:tcPr>
          <w:p w:rsidR="00362C81" w:rsidRDefault="00362C81" w:rsidP="00C31D9D">
            <w:r>
              <w:t>Конспект и задания темы 1.3.</w:t>
            </w:r>
          </w:p>
          <w:p w:rsidR="00362C81" w:rsidRDefault="00362C81" w:rsidP="00C31D9D">
            <w:hyperlink r:id="rId5" w:history="1">
              <w:r w:rsidRPr="006114E2">
                <w:rPr>
                  <w:rStyle w:val="af5"/>
                </w:rPr>
                <w:t>https://drive.google.com/open?id=1aVrNSLsDx_nrW4v0et9c4G1TT2cJWcL_bqs7yLvulhc</w:t>
              </w:r>
            </w:hyperlink>
          </w:p>
          <w:p w:rsidR="00362C81" w:rsidRDefault="00362C81" w:rsidP="00C31D9D"/>
        </w:tc>
        <w:tc>
          <w:tcPr>
            <w:tcW w:w="3969" w:type="dxa"/>
          </w:tcPr>
          <w:p w:rsidR="00362C81" w:rsidRDefault="00362C81" w:rsidP="00C31D9D">
            <w:r>
              <w:t>Тестовые задания</w:t>
            </w:r>
          </w:p>
        </w:tc>
      </w:tr>
      <w:tr w:rsidR="00362C81" w:rsidTr="00362C81">
        <w:trPr>
          <w:trHeight w:val="989"/>
        </w:trPr>
        <w:tc>
          <w:tcPr>
            <w:tcW w:w="1440" w:type="dxa"/>
          </w:tcPr>
          <w:p w:rsidR="00362C81" w:rsidRDefault="00362C81" w:rsidP="00C31D9D">
            <w:r>
              <w:t>5ПНГ70</w:t>
            </w:r>
          </w:p>
          <w:p w:rsidR="00362C81" w:rsidRDefault="00362C81" w:rsidP="00C31D9D">
            <w:r>
              <w:t>5МЭ70</w:t>
            </w:r>
          </w:p>
        </w:tc>
        <w:tc>
          <w:tcPr>
            <w:tcW w:w="2780" w:type="dxa"/>
          </w:tcPr>
          <w:p w:rsidR="00362C81" w:rsidRDefault="00362C81" w:rsidP="00C31D9D">
            <w:r>
              <w:t>Метрология</w:t>
            </w:r>
          </w:p>
          <w:p w:rsidR="00362C81" w:rsidRDefault="00362C81" w:rsidP="00C31D9D">
            <w:proofErr w:type="spellStart"/>
            <w:r>
              <w:t>Деревинская</w:t>
            </w:r>
            <w:proofErr w:type="spellEnd"/>
            <w:r>
              <w:t xml:space="preserve"> Е.Л.</w:t>
            </w:r>
          </w:p>
        </w:tc>
        <w:tc>
          <w:tcPr>
            <w:tcW w:w="6945" w:type="dxa"/>
          </w:tcPr>
          <w:p w:rsidR="00362C81" w:rsidRDefault="00362C81" w:rsidP="00C31D9D">
            <w:r>
              <w:t xml:space="preserve">Конспектировать скачанный файл в тетрадях (ссылка): Допуски формы и расположения. </w:t>
            </w:r>
          </w:p>
          <w:p w:rsidR="00362C81" w:rsidRDefault="00362C81" w:rsidP="00C31D9D">
            <w:r>
              <w:t xml:space="preserve">Каждому обучающемуся в своём аккаунте на сайте </w:t>
            </w:r>
            <w:hyperlink r:id="rId6" w:history="1">
              <w:r w:rsidRPr="006114E2">
                <w:rPr>
                  <w:rStyle w:val="af5"/>
                </w:rPr>
                <w:t>https://learningapps.org</w:t>
              </w:r>
            </w:hyperlink>
            <w:r>
              <w:t xml:space="preserve"> нужно создать по этой теме два тестовых задания. </w:t>
            </w:r>
          </w:p>
        </w:tc>
        <w:tc>
          <w:tcPr>
            <w:tcW w:w="3969" w:type="dxa"/>
          </w:tcPr>
          <w:p w:rsidR="00362C81" w:rsidRDefault="00362C81" w:rsidP="00C31D9D">
            <w:r>
              <w:t>Тестовые задания</w:t>
            </w:r>
          </w:p>
        </w:tc>
      </w:tr>
      <w:tr w:rsidR="00362C81" w:rsidTr="00362C81">
        <w:trPr>
          <w:trHeight w:val="240"/>
        </w:trPr>
        <w:tc>
          <w:tcPr>
            <w:tcW w:w="4220" w:type="dxa"/>
            <w:gridSpan w:val="2"/>
          </w:tcPr>
          <w:p w:rsidR="00362C81" w:rsidRDefault="00362C81" w:rsidP="00C31D9D">
            <w:r>
              <w:t>ВТОРНИК</w:t>
            </w:r>
            <w:r>
              <w:rPr>
                <w:lang w:val="en-US"/>
              </w:rPr>
              <w:t>12/02</w:t>
            </w:r>
          </w:p>
        </w:tc>
        <w:tc>
          <w:tcPr>
            <w:tcW w:w="6945" w:type="dxa"/>
          </w:tcPr>
          <w:p w:rsidR="00362C81" w:rsidRDefault="00362C81" w:rsidP="00C31D9D"/>
        </w:tc>
        <w:tc>
          <w:tcPr>
            <w:tcW w:w="3969" w:type="dxa"/>
          </w:tcPr>
          <w:p w:rsidR="00362C81" w:rsidRDefault="00362C81" w:rsidP="00C31D9D"/>
        </w:tc>
      </w:tr>
      <w:tr w:rsidR="00362C81" w:rsidTr="00362C81">
        <w:trPr>
          <w:trHeight w:val="989"/>
        </w:trPr>
        <w:tc>
          <w:tcPr>
            <w:tcW w:w="1440" w:type="dxa"/>
          </w:tcPr>
          <w:p w:rsidR="00362C81" w:rsidRDefault="00362C81" w:rsidP="00C31D9D">
            <w:r>
              <w:t>5рэ63</w:t>
            </w:r>
          </w:p>
          <w:p w:rsidR="00362C81" w:rsidRPr="00221A54" w:rsidRDefault="00362C81" w:rsidP="00C31D9D">
            <w:r>
              <w:t>5РЭ61</w:t>
            </w:r>
          </w:p>
        </w:tc>
        <w:tc>
          <w:tcPr>
            <w:tcW w:w="2780" w:type="dxa"/>
          </w:tcPr>
          <w:p w:rsidR="00362C81" w:rsidRDefault="00362C81" w:rsidP="00C31D9D">
            <w:r>
              <w:t>Метрология</w:t>
            </w:r>
          </w:p>
          <w:p w:rsidR="00362C81" w:rsidRDefault="00362C81" w:rsidP="00C31D9D">
            <w:proofErr w:type="spellStart"/>
            <w:r>
              <w:t>Деревинская</w:t>
            </w:r>
            <w:proofErr w:type="spellEnd"/>
            <w:r>
              <w:t xml:space="preserve"> Е.Л.</w:t>
            </w:r>
          </w:p>
        </w:tc>
        <w:tc>
          <w:tcPr>
            <w:tcW w:w="6945" w:type="dxa"/>
          </w:tcPr>
          <w:p w:rsidR="00362C81" w:rsidRDefault="00362C81" w:rsidP="00C31D9D">
            <w:r>
              <w:t xml:space="preserve">Конспектировать скачанный файл в тетрадях (ссылка): Допуски формы и расположения. </w:t>
            </w:r>
          </w:p>
          <w:p w:rsidR="00362C81" w:rsidRDefault="00362C81" w:rsidP="00C31D9D">
            <w:r>
              <w:t xml:space="preserve">Каждому обучающемуся в своём аккаунте на сайте </w:t>
            </w:r>
            <w:hyperlink r:id="rId7" w:history="1">
              <w:r w:rsidRPr="006114E2">
                <w:rPr>
                  <w:rStyle w:val="af5"/>
                </w:rPr>
                <w:t>https://learningapps.org</w:t>
              </w:r>
            </w:hyperlink>
            <w:r>
              <w:t xml:space="preserve"> нужно создать по этой теме два тестовых задания</w:t>
            </w:r>
          </w:p>
        </w:tc>
        <w:tc>
          <w:tcPr>
            <w:tcW w:w="3969" w:type="dxa"/>
          </w:tcPr>
          <w:p w:rsidR="00362C81" w:rsidRDefault="00362C81" w:rsidP="00C31D9D">
            <w:r w:rsidRPr="00362C81">
              <w:t>Тестовые задания</w:t>
            </w:r>
          </w:p>
        </w:tc>
      </w:tr>
      <w:tr w:rsidR="00362C81" w:rsidTr="00362C81">
        <w:trPr>
          <w:trHeight w:val="240"/>
        </w:trPr>
        <w:tc>
          <w:tcPr>
            <w:tcW w:w="4220" w:type="dxa"/>
            <w:gridSpan w:val="2"/>
          </w:tcPr>
          <w:p w:rsidR="00362C81" w:rsidRDefault="00362C81" w:rsidP="00C31D9D">
            <w:r>
              <w:t>Среда 13/02</w:t>
            </w:r>
          </w:p>
        </w:tc>
        <w:tc>
          <w:tcPr>
            <w:tcW w:w="6945" w:type="dxa"/>
          </w:tcPr>
          <w:p w:rsidR="00362C81" w:rsidRDefault="00362C81" w:rsidP="00C31D9D"/>
        </w:tc>
        <w:tc>
          <w:tcPr>
            <w:tcW w:w="3969" w:type="dxa"/>
          </w:tcPr>
          <w:p w:rsidR="00362C81" w:rsidRDefault="00362C81" w:rsidP="00C31D9D"/>
        </w:tc>
      </w:tr>
      <w:tr w:rsidR="00362C81" w:rsidTr="00362C81">
        <w:trPr>
          <w:trHeight w:val="1484"/>
        </w:trPr>
        <w:tc>
          <w:tcPr>
            <w:tcW w:w="1440" w:type="dxa"/>
          </w:tcPr>
          <w:p w:rsidR="00362C81" w:rsidRDefault="00362C81" w:rsidP="00C31D9D">
            <w:r>
              <w:t>5БС70</w:t>
            </w:r>
          </w:p>
          <w:p w:rsidR="00362C81" w:rsidRDefault="00362C81" w:rsidP="00C31D9D">
            <w:r>
              <w:t>5РЭ70</w:t>
            </w:r>
          </w:p>
        </w:tc>
        <w:tc>
          <w:tcPr>
            <w:tcW w:w="2780" w:type="dxa"/>
          </w:tcPr>
          <w:p w:rsidR="00362C81" w:rsidRDefault="00362C81" w:rsidP="00C31D9D">
            <w:r>
              <w:t>Основы термодинамики</w:t>
            </w:r>
          </w:p>
        </w:tc>
        <w:tc>
          <w:tcPr>
            <w:tcW w:w="6945" w:type="dxa"/>
          </w:tcPr>
          <w:p w:rsidR="00362C81" w:rsidRDefault="00362C81" w:rsidP="00C31D9D">
            <w:r>
              <w:t>Конспектировать скачанный файл в тетрадях (ссылка): Первый закон термодинамики. Изменение внутренней энергии и работа газа в ТД процессе.</w:t>
            </w:r>
          </w:p>
          <w:p w:rsidR="00362C81" w:rsidRDefault="00362C81" w:rsidP="00C31D9D">
            <w:proofErr w:type="spellStart"/>
            <w:r>
              <w:t>Литература</w:t>
            </w:r>
            <w:proofErr w:type="gramStart"/>
            <w:r>
              <w:t>:</w:t>
            </w:r>
            <w:r w:rsidRPr="00221A54">
              <w:t>О</w:t>
            </w:r>
            <w:proofErr w:type="gramEnd"/>
            <w:r w:rsidRPr="00221A54">
              <w:t>сновы</w:t>
            </w:r>
            <w:proofErr w:type="spellEnd"/>
            <w:r w:rsidRPr="00221A54">
              <w:t xml:space="preserve"> технической термодинамики и теории тепло- и </w:t>
            </w:r>
            <w:proofErr w:type="spellStart"/>
            <w:r w:rsidRPr="00221A54">
              <w:t>массообмена</w:t>
            </w:r>
            <w:proofErr w:type="spellEnd"/>
            <w:r w:rsidRPr="00221A54">
              <w:t xml:space="preserve">: Учебное пособие / В.А. </w:t>
            </w:r>
            <w:proofErr w:type="spellStart"/>
            <w:r w:rsidRPr="00221A54">
              <w:t>Барилович</w:t>
            </w:r>
            <w:proofErr w:type="spellEnd"/>
            <w:r w:rsidRPr="00221A54">
              <w:t xml:space="preserve">, Ю.А. Смирнов. - М.: НИЦ ИНФРА-М, 2014. - 432 с.: 60x90 1/16. - </w:t>
            </w:r>
            <w:proofErr w:type="gramStart"/>
            <w:r w:rsidRPr="00221A54">
              <w:t>(Высшее образование:</w:t>
            </w:r>
            <w:proofErr w:type="gramEnd"/>
            <w:r w:rsidRPr="00221A54">
              <w:t xml:space="preserve"> </w:t>
            </w:r>
            <w:proofErr w:type="spellStart"/>
            <w:r w:rsidRPr="00221A54">
              <w:t>Бакалавриат</w:t>
            </w:r>
            <w:proofErr w:type="spellEnd"/>
            <w:r w:rsidRPr="00221A54">
              <w:t>)</w:t>
            </w:r>
            <w:proofErr w:type="gramStart"/>
            <w:r w:rsidRPr="00221A54">
              <w:t>.</w:t>
            </w:r>
            <w:proofErr w:type="gramEnd"/>
            <w:r w:rsidRPr="00221A54">
              <w:t xml:space="preserve"> (</w:t>
            </w:r>
            <w:proofErr w:type="gramStart"/>
            <w:r w:rsidRPr="00221A54">
              <w:t>п</w:t>
            </w:r>
            <w:proofErr w:type="gramEnd"/>
            <w:r w:rsidRPr="00221A54">
              <w:t xml:space="preserve">ереплет) ISBN 978-5-16-005771-2 - Режим доступа: </w:t>
            </w:r>
            <w:hyperlink r:id="rId8" w:history="1">
              <w:r w:rsidRPr="00067205">
                <w:rPr>
                  <w:rStyle w:val="af5"/>
                </w:rPr>
                <w:t>http://znanium.com/catalog/product/356818</w:t>
              </w:r>
            </w:hyperlink>
          </w:p>
        </w:tc>
        <w:tc>
          <w:tcPr>
            <w:tcW w:w="3969" w:type="dxa"/>
          </w:tcPr>
          <w:p w:rsidR="00362C81" w:rsidRDefault="00362C81" w:rsidP="00362C81">
            <w:r>
              <w:t>Ответы на контрольные вопросы</w:t>
            </w:r>
          </w:p>
        </w:tc>
      </w:tr>
      <w:tr w:rsidR="00362C81" w:rsidTr="00362C81">
        <w:trPr>
          <w:trHeight w:val="240"/>
        </w:trPr>
        <w:tc>
          <w:tcPr>
            <w:tcW w:w="4220" w:type="dxa"/>
            <w:gridSpan w:val="2"/>
          </w:tcPr>
          <w:p w:rsidR="00362C81" w:rsidRDefault="00362C81" w:rsidP="00C31D9D">
            <w:r>
              <w:t>Четверг 14/02</w:t>
            </w:r>
          </w:p>
        </w:tc>
        <w:tc>
          <w:tcPr>
            <w:tcW w:w="6945" w:type="dxa"/>
          </w:tcPr>
          <w:p w:rsidR="00362C81" w:rsidRDefault="00362C81" w:rsidP="00C31D9D"/>
        </w:tc>
        <w:tc>
          <w:tcPr>
            <w:tcW w:w="3969" w:type="dxa"/>
          </w:tcPr>
          <w:p w:rsidR="00362C81" w:rsidRDefault="00362C81" w:rsidP="00C31D9D"/>
        </w:tc>
      </w:tr>
      <w:tr w:rsidR="00362C81" w:rsidTr="00362C81">
        <w:trPr>
          <w:trHeight w:val="495"/>
        </w:trPr>
        <w:tc>
          <w:tcPr>
            <w:tcW w:w="1440" w:type="dxa"/>
          </w:tcPr>
          <w:p w:rsidR="00362C81" w:rsidRDefault="00362C81" w:rsidP="00C31D9D">
            <w:r>
              <w:t>5МЭ70</w:t>
            </w:r>
          </w:p>
        </w:tc>
        <w:tc>
          <w:tcPr>
            <w:tcW w:w="2780" w:type="dxa"/>
          </w:tcPr>
          <w:p w:rsidR="00362C81" w:rsidRDefault="00362C81" w:rsidP="00C31D9D">
            <w:r>
              <w:t>ГПС</w:t>
            </w:r>
          </w:p>
          <w:p w:rsidR="00362C81" w:rsidRDefault="00362C81" w:rsidP="00C31D9D">
            <w:proofErr w:type="spellStart"/>
            <w:r>
              <w:t>Деревинская</w:t>
            </w:r>
            <w:proofErr w:type="spellEnd"/>
            <w:r>
              <w:t xml:space="preserve"> Е.Л.</w:t>
            </w:r>
          </w:p>
        </w:tc>
        <w:tc>
          <w:tcPr>
            <w:tcW w:w="6945" w:type="dxa"/>
          </w:tcPr>
          <w:p w:rsidR="00362C81" w:rsidRPr="00F714AA" w:rsidRDefault="00362C81" w:rsidP="00C31D9D">
            <w:r>
              <w:t>Выполнить практическую работу №1. Расчет силы давления в гидростатическом прессе; лабораторную работу №1</w:t>
            </w:r>
          </w:p>
          <w:p w:rsidR="00362C81" w:rsidRDefault="00362C81" w:rsidP="00C31D9D">
            <w:r>
              <w:t>(ссылка).</w:t>
            </w:r>
          </w:p>
        </w:tc>
        <w:tc>
          <w:tcPr>
            <w:tcW w:w="3969" w:type="dxa"/>
          </w:tcPr>
          <w:p w:rsidR="00362C81" w:rsidRDefault="00362C81" w:rsidP="00C31D9D"/>
        </w:tc>
      </w:tr>
      <w:tr w:rsidR="00362C81" w:rsidTr="00362C81">
        <w:trPr>
          <w:trHeight w:val="495"/>
        </w:trPr>
        <w:tc>
          <w:tcPr>
            <w:tcW w:w="1440" w:type="dxa"/>
          </w:tcPr>
          <w:p w:rsidR="00362C81" w:rsidRDefault="00362C81" w:rsidP="00C31D9D">
            <w:r>
              <w:t>5БС70</w:t>
            </w:r>
          </w:p>
        </w:tc>
        <w:tc>
          <w:tcPr>
            <w:tcW w:w="2780" w:type="dxa"/>
          </w:tcPr>
          <w:p w:rsidR="00362C81" w:rsidRDefault="00362C81" w:rsidP="00C31D9D">
            <w:r>
              <w:t>Основы термодинамики</w:t>
            </w:r>
          </w:p>
        </w:tc>
        <w:tc>
          <w:tcPr>
            <w:tcW w:w="6945" w:type="dxa"/>
          </w:tcPr>
          <w:p w:rsidR="00362C81" w:rsidRDefault="00362C81" w:rsidP="00C31D9D">
            <w:r>
              <w:t xml:space="preserve">Выполнить практическую работу №1. Газовые законы (ссылка). </w:t>
            </w:r>
          </w:p>
          <w:p w:rsidR="00362C81" w:rsidRDefault="00362C81" w:rsidP="00C31D9D">
            <w:r>
              <w:t>Решить типовую задачу (номер варианта соответствует номеру по списку журнала)</w:t>
            </w:r>
          </w:p>
        </w:tc>
        <w:tc>
          <w:tcPr>
            <w:tcW w:w="3969" w:type="dxa"/>
          </w:tcPr>
          <w:p w:rsidR="00362C81" w:rsidRDefault="00362C81" w:rsidP="00C31D9D">
            <w:r>
              <w:t>Тестовые задания</w:t>
            </w:r>
            <w:r>
              <w:t xml:space="preserve"> (1-5)</w:t>
            </w:r>
          </w:p>
        </w:tc>
      </w:tr>
      <w:tr w:rsidR="00362C81" w:rsidTr="00362C81">
        <w:trPr>
          <w:trHeight w:val="240"/>
        </w:trPr>
        <w:tc>
          <w:tcPr>
            <w:tcW w:w="4220" w:type="dxa"/>
            <w:gridSpan w:val="2"/>
          </w:tcPr>
          <w:p w:rsidR="00362C81" w:rsidRDefault="00362C81" w:rsidP="00C31D9D">
            <w:r>
              <w:t>Пятница 15/02</w:t>
            </w:r>
          </w:p>
        </w:tc>
        <w:tc>
          <w:tcPr>
            <w:tcW w:w="6945" w:type="dxa"/>
          </w:tcPr>
          <w:p w:rsidR="00362C81" w:rsidRDefault="00362C81" w:rsidP="00C31D9D"/>
        </w:tc>
        <w:tc>
          <w:tcPr>
            <w:tcW w:w="3969" w:type="dxa"/>
          </w:tcPr>
          <w:p w:rsidR="00362C81" w:rsidRDefault="00362C81" w:rsidP="00C31D9D"/>
        </w:tc>
      </w:tr>
      <w:tr w:rsidR="00362C81" w:rsidTr="00362C81">
        <w:trPr>
          <w:trHeight w:val="359"/>
        </w:trPr>
        <w:tc>
          <w:tcPr>
            <w:tcW w:w="1440" w:type="dxa"/>
          </w:tcPr>
          <w:p w:rsidR="00362C81" w:rsidRDefault="00362C81" w:rsidP="00362C81">
            <w:r>
              <w:t>5РЭ70</w:t>
            </w:r>
          </w:p>
        </w:tc>
        <w:tc>
          <w:tcPr>
            <w:tcW w:w="2780" w:type="dxa"/>
          </w:tcPr>
          <w:p w:rsidR="00362C81" w:rsidRDefault="00362C81" w:rsidP="00362C81">
            <w:r>
              <w:t>Основы термодинамики</w:t>
            </w:r>
          </w:p>
        </w:tc>
        <w:tc>
          <w:tcPr>
            <w:tcW w:w="6945" w:type="dxa"/>
          </w:tcPr>
          <w:p w:rsidR="00362C81" w:rsidRDefault="00362C81" w:rsidP="00362C81">
            <w:r>
              <w:t xml:space="preserve">Выполнить практическую работу №1. Газовые законы (ссылка). </w:t>
            </w:r>
          </w:p>
          <w:p w:rsidR="00362C81" w:rsidRDefault="00362C81" w:rsidP="00362C81">
            <w:r>
              <w:t>Решить типовую задачу (номер варианта соответствует номеру по списку журнала)</w:t>
            </w:r>
          </w:p>
        </w:tc>
        <w:tc>
          <w:tcPr>
            <w:tcW w:w="3969" w:type="dxa"/>
          </w:tcPr>
          <w:p w:rsidR="00362C81" w:rsidRDefault="00362C81" w:rsidP="00362C81">
            <w:r>
              <w:t>Тестовые задания</w:t>
            </w:r>
            <w:r>
              <w:t xml:space="preserve"> </w:t>
            </w:r>
            <w:r>
              <w:t>(1-5)</w:t>
            </w:r>
          </w:p>
        </w:tc>
      </w:tr>
      <w:tr w:rsidR="00362C81" w:rsidTr="00362C81">
        <w:trPr>
          <w:trHeight w:val="989"/>
        </w:trPr>
        <w:tc>
          <w:tcPr>
            <w:tcW w:w="1440" w:type="dxa"/>
          </w:tcPr>
          <w:p w:rsidR="00362C81" w:rsidRDefault="00362C81" w:rsidP="00362C81">
            <w:r>
              <w:lastRenderedPageBreak/>
              <w:t>ТОР70</w:t>
            </w:r>
          </w:p>
        </w:tc>
        <w:tc>
          <w:tcPr>
            <w:tcW w:w="2780" w:type="dxa"/>
          </w:tcPr>
          <w:p w:rsidR="00362C81" w:rsidRDefault="00362C81" w:rsidP="00362C81">
            <w:r>
              <w:t>Метрология</w:t>
            </w:r>
          </w:p>
          <w:p w:rsidR="00362C81" w:rsidRDefault="00362C81" w:rsidP="00362C81">
            <w:proofErr w:type="spellStart"/>
            <w:r>
              <w:t>Деревинская</w:t>
            </w:r>
            <w:proofErr w:type="spellEnd"/>
            <w:r>
              <w:t xml:space="preserve"> Е.Л.</w:t>
            </w:r>
          </w:p>
        </w:tc>
        <w:tc>
          <w:tcPr>
            <w:tcW w:w="6945" w:type="dxa"/>
          </w:tcPr>
          <w:p w:rsidR="00362C81" w:rsidRDefault="00362C81" w:rsidP="00362C81">
            <w:r>
              <w:t xml:space="preserve">Конспектировать скачанный файл в тетрадях (ссылка): Допуски формы и расположения. </w:t>
            </w:r>
          </w:p>
          <w:p w:rsidR="00362C81" w:rsidRDefault="00362C81" w:rsidP="00362C81">
            <w:r>
              <w:t xml:space="preserve">Каждому обучающемуся в своём аккаунте на сайте </w:t>
            </w:r>
            <w:hyperlink r:id="rId9" w:history="1">
              <w:r w:rsidRPr="00067205">
                <w:rPr>
                  <w:rStyle w:val="af5"/>
                </w:rPr>
                <w:t>https://learningapps.org</w:t>
              </w:r>
            </w:hyperlink>
          </w:p>
          <w:p w:rsidR="00362C81" w:rsidRDefault="00362C81" w:rsidP="00362C81">
            <w:r>
              <w:t xml:space="preserve"> нужно создать по этой теме два тестовых задания</w:t>
            </w:r>
          </w:p>
        </w:tc>
        <w:tc>
          <w:tcPr>
            <w:tcW w:w="3969" w:type="dxa"/>
          </w:tcPr>
          <w:p w:rsidR="00362C81" w:rsidRDefault="00362C81" w:rsidP="00362C81">
            <w:r w:rsidRPr="00362C81">
              <w:t>Тестовые задания</w:t>
            </w:r>
          </w:p>
        </w:tc>
      </w:tr>
      <w:tr w:rsidR="00362C81" w:rsidTr="00362C81">
        <w:trPr>
          <w:trHeight w:val="482"/>
        </w:trPr>
        <w:tc>
          <w:tcPr>
            <w:tcW w:w="1440" w:type="dxa"/>
          </w:tcPr>
          <w:p w:rsidR="00362C81" w:rsidRDefault="00362C81" w:rsidP="00362C81">
            <w:r>
              <w:t>5БС70</w:t>
            </w:r>
          </w:p>
        </w:tc>
        <w:tc>
          <w:tcPr>
            <w:tcW w:w="2780" w:type="dxa"/>
          </w:tcPr>
          <w:p w:rsidR="00362C81" w:rsidRDefault="00362C81" w:rsidP="00362C81">
            <w:r>
              <w:t>ФСЖ</w:t>
            </w:r>
          </w:p>
          <w:p w:rsidR="00362C81" w:rsidRDefault="00362C81" w:rsidP="00362C81">
            <w:proofErr w:type="spellStart"/>
            <w:r>
              <w:t>Деревинская</w:t>
            </w:r>
            <w:proofErr w:type="spellEnd"/>
            <w:r>
              <w:t xml:space="preserve"> Е.Л.</w:t>
            </w:r>
          </w:p>
        </w:tc>
        <w:tc>
          <w:tcPr>
            <w:tcW w:w="6945" w:type="dxa"/>
          </w:tcPr>
          <w:p w:rsidR="00362C81" w:rsidRDefault="00362C81" w:rsidP="00362C81">
            <w:r>
              <w:t>Выполнить практическую работу №1. Определение плотности и вязкости бурового раствора (ссылка)</w:t>
            </w:r>
          </w:p>
        </w:tc>
        <w:tc>
          <w:tcPr>
            <w:tcW w:w="3969" w:type="dxa"/>
          </w:tcPr>
          <w:p w:rsidR="00362C81" w:rsidRDefault="00362C81" w:rsidP="00362C81">
            <w:bookmarkStart w:id="0" w:name="_GoBack"/>
            <w:bookmarkEnd w:id="0"/>
          </w:p>
        </w:tc>
      </w:tr>
      <w:tr w:rsidR="00362C81" w:rsidTr="00362C81">
        <w:trPr>
          <w:trHeight w:val="253"/>
        </w:trPr>
        <w:tc>
          <w:tcPr>
            <w:tcW w:w="1440" w:type="dxa"/>
          </w:tcPr>
          <w:p w:rsidR="00362C81" w:rsidRDefault="00362C81" w:rsidP="00362C81">
            <w:r>
              <w:t>5РЭ62</w:t>
            </w:r>
          </w:p>
        </w:tc>
        <w:tc>
          <w:tcPr>
            <w:tcW w:w="2780" w:type="dxa"/>
          </w:tcPr>
          <w:p w:rsidR="00362C81" w:rsidRDefault="00362C81" w:rsidP="00362C81">
            <w:r>
              <w:t>Метрология</w:t>
            </w:r>
          </w:p>
          <w:p w:rsidR="00362C81" w:rsidRDefault="00362C81" w:rsidP="00362C81">
            <w:proofErr w:type="spellStart"/>
            <w:r>
              <w:t>Деревинская</w:t>
            </w:r>
            <w:proofErr w:type="spellEnd"/>
            <w:r>
              <w:t xml:space="preserve"> Е.Л.</w:t>
            </w:r>
          </w:p>
        </w:tc>
        <w:tc>
          <w:tcPr>
            <w:tcW w:w="6945" w:type="dxa"/>
          </w:tcPr>
          <w:p w:rsidR="00362C81" w:rsidRDefault="00362C81" w:rsidP="00362C81">
            <w:r>
              <w:t>Конспект и задания темы 1.3.</w:t>
            </w:r>
          </w:p>
          <w:p w:rsidR="00362C81" w:rsidRDefault="00362C81" w:rsidP="00362C81">
            <w:hyperlink r:id="rId10" w:history="1">
              <w:r w:rsidRPr="00067205">
                <w:rPr>
                  <w:rStyle w:val="af5"/>
                </w:rPr>
                <w:t>https://drive.google.com/open?id=1aVrNSLsDx_nrW4v0et9c4G1TT2cJWcL_bqs7yLvulhc</w:t>
              </w:r>
            </w:hyperlink>
          </w:p>
          <w:p w:rsidR="00362C81" w:rsidRDefault="00362C81" w:rsidP="00362C81"/>
        </w:tc>
        <w:tc>
          <w:tcPr>
            <w:tcW w:w="3969" w:type="dxa"/>
          </w:tcPr>
          <w:p w:rsidR="00362C81" w:rsidRDefault="00362C81" w:rsidP="00362C81">
            <w:r w:rsidRPr="00362C81">
              <w:t>Тестовые задания</w:t>
            </w:r>
          </w:p>
        </w:tc>
      </w:tr>
    </w:tbl>
    <w:p w:rsidR="00BA06F4" w:rsidRDefault="00BA06F4"/>
    <w:sectPr w:rsidR="00BA06F4" w:rsidSect="000400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F0"/>
    <w:rsid w:val="00040066"/>
    <w:rsid w:val="000D7FF0"/>
    <w:rsid w:val="000F2640"/>
    <w:rsid w:val="00221A54"/>
    <w:rsid w:val="002727F5"/>
    <w:rsid w:val="00362C81"/>
    <w:rsid w:val="008F01D5"/>
    <w:rsid w:val="009C1C1A"/>
    <w:rsid w:val="00BA06F4"/>
    <w:rsid w:val="00C31D9D"/>
    <w:rsid w:val="00D1016B"/>
    <w:rsid w:val="00F7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A"/>
  </w:style>
  <w:style w:type="paragraph" w:styleId="1">
    <w:name w:val="heading 1"/>
    <w:basedOn w:val="a"/>
    <w:next w:val="a"/>
    <w:link w:val="10"/>
    <w:uiPriority w:val="9"/>
    <w:qFormat/>
    <w:rsid w:val="009C1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C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C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1C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C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1C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1C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1C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1C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1C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1C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1C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1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1C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1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1C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1C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1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1C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1C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1C1A"/>
    <w:rPr>
      <w:b/>
      <w:bCs/>
    </w:rPr>
  </w:style>
  <w:style w:type="character" w:styleId="a9">
    <w:name w:val="Emphasis"/>
    <w:basedOn w:val="a0"/>
    <w:uiPriority w:val="20"/>
    <w:qFormat/>
    <w:rsid w:val="009C1C1A"/>
    <w:rPr>
      <w:i/>
      <w:iCs/>
    </w:rPr>
  </w:style>
  <w:style w:type="paragraph" w:styleId="aa">
    <w:name w:val="No Spacing"/>
    <w:uiPriority w:val="1"/>
    <w:qFormat/>
    <w:rsid w:val="009C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1C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1C1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1C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1C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1C1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1C1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1C1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1C1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1C1A"/>
    <w:pPr>
      <w:outlineLvl w:val="9"/>
    </w:pPr>
  </w:style>
  <w:style w:type="table" w:styleId="af4">
    <w:name w:val="Table Grid"/>
    <w:basedOn w:val="a1"/>
    <w:uiPriority w:val="59"/>
    <w:rsid w:val="0004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040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A"/>
  </w:style>
  <w:style w:type="paragraph" w:styleId="1">
    <w:name w:val="heading 1"/>
    <w:basedOn w:val="a"/>
    <w:next w:val="a"/>
    <w:link w:val="10"/>
    <w:uiPriority w:val="9"/>
    <w:qFormat/>
    <w:rsid w:val="009C1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C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C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1C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C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1C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1C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1C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1C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1C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1C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1C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1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1C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1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1C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1C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1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1C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1C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1C1A"/>
    <w:rPr>
      <w:b/>
      <w:bCs/>
    </w:rPr>
  </w:style>
  <w:style w:type="character" w:styleId="a9">
    <w:name w:val="Emphasis"/>
    <w:basedOn w:val="a0"/>
    <w:uiPriority w:val="20"/>
    <w:qFormat/>
    <w:rsid w:val="009C1C1A"/>
    <w:rPr>
      <w:i/>
      <w:iCs/>
    </w:rPr>
  </w:style>
  <w:style w:type="paragraph" w:styleId="aa">
    <w:name w:val="No Spacing"/>
    <w:uiPriority w:val="1"/>
    <w:qFormat/>
    <w:rsid w:val="009C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1C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1C1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1C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1C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1C1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1C1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1C1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1C1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1C1A"/>
    <w:pPr>
      <w:outlineLvl w:val="9"/>
    </w:pPr>
  </w:style>
  <w:style w:type="table" w:styleId="af4">
    <w:name w:val="Table Grid"/>
    <w:basedOn w:val="a1"/>
    <w:uiPriority w:val="59"/>
    <w:rsid w:val="0004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040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3568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aVrNSLsDx_nrW4v0et9c4G1TT2cJWcL_bqs7yLvulhc" TargetMode="External"/><Relationship Id="rId10" Type="http://schemas.openxmlformats.org/officeDocument/2006/relationships/hyperlink" Target="https://drive.google.com/open?id=1aVrNSLsDx_nrW4v0et9c4G1TT2cJWcL_bqs7yLvulh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2019-02-08T05:53:00Z</dcterms:created>
  <dcterms:modified xsi:type="dcterms:W3CDTF">2019-02-08T10:08:00Z</dcterms:modified>
</cp:coreProperties>
</file>